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4BAA7" w14:textId="77777777" w:rsidR="0034384F" w:rsidRDefault="00FC2A3B">
      <w:pPr>
        <w:shd w:val="clear" w:color="auto" w:fill="D9D9D9"/>
        <w:spacing w:before="240" w:after="240"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000000"/>
          <w:sz w:val="24"/>
          <w:szCs w:val="24"/>
        </w:rPr>
        <w:t>22Séance 1 : Les personnages et le contexte historique</w:t>
      </w:r>
    </w:p>
    <w:p w14:paraId="46096BC3" w14:textId="77777777" w:rsidR="0034384F" w:rsidRDefault="00FC2A3B">
      <w:pPr>
        <w:numPr>
          <w:ilvl w:val="0"/>
          <w:numId w:val="2"/>
        </w:numPr>
        <w:pBdr>
          <w:top w:val="nil"/>
          <w:left w:val="nil"/>
          <w:bottom w:val="nil"/>
          <w:right w:val="nil"/>
          <w:between w:val="nil"/>
        </w:pBdr>
        <w:spacing w:before="240"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 quelle époque cette histoire se passe-t-elle ?</w:t>
      </w:r>
    </w:p>
    <w:p w14:paraId="72780289" w14:textId="77777777" w:rsidR="0034384F" w:rsidRDefault="00FC2A3B">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Surlignez les objets et éléments qui vous semblent caractéristiques de cette période. (répartition du texte)</w:t>
      </w:r>
    </w:p>
    <w:p w14:paraId="010634CA" w14:textId="77777777" w:rsidR="0034384F" w:rsidRDefault="0034384F">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p>
    <w:p w14:paraId="6623D5F7" w14:textId="77777777" w:rsidR="0034384F" w:rsidRDefault="00FC2A3B">
      <w:pPr>
        <w:spacing w:before="240" w:after="240" w:line="240" w:lineRule="auto"/>
        <w:ind w:hanging="360"/>
        <w:rPr>
          <w:rFonts w:ascii="Times New Roman" w:eastAsia="Times New Roman" w:hAnsi="Times New Roman" w:cs="Times New Roman"/>
          <w:sz w:val="24"/>
          <w:szCs w:val="24"/>
        </w:rPr>
      </w:pPr>
      <w:r>
        <w:rPr>
          <w:rFonts w:ascii="Comic Sans MS" w:eastAsia="Comic Sans MS" w:hAnsi="Comic Sans MS" w:cs="Comic Sans MS"/>
          <w:color w:val="000000"/>
          <w:sz w:val="24"/>
          <w:szCs w:val="24"/>
        </w:rPr>
        <w:t>2.</w:t>
      </w:r>
      <w:r>
        <w:rPr>
          <w:rFonts w:ascii="Times New Roman" w:eastAsia="Times New Roman" w:hAnsi="Times New Roman" w:cs="Times New Roman"/>
          <w:color w:val="000000"/>
          <w:sz w:val="14"/>
          <w:szCs w:val="14"/>
        </w:rPr>
        <w:t>   </w:t>
      </w:r>
      <w:r>
        <w:rPr>
          <w:rFonts w:ascii="Comic Sans MS" w:eastAsia="Comic Sans MS" w:hAnsi="Comic Sans MS" w:cs="Comic Sans MS"/>
          <w:color w:val="000000"/>
          <w:sz w:val="24"/>
          <w:szCs w:val="24"/>
        </w:rPr>
        <w:t>Identifiez les personnages principaux de cette nouvelle.</w:t>
      </w:r>
    </w:p>
    <w:p w14:paraId="07D4417F" w14:textId="77777777" w:rsidR="0034384F" w:rsidRDefault="00FC2A3B">
      <w:pPr>
        <w:spacing w:before="240" w:after="240" w:line="240" w:lineRule="auto"/>
        <w:ind w:hanging="360"/>
        <w:rPr>
          <w:rFonts w:ascii="Times New Roman" w:eastAsia="Times New Roman" w:hAnsi="Times New Roman" w:cs="Times New Roman"/>
          <w:sz w:val="24"/>
          <w:szCs w:val="24"/>
        </w:rPr>
      </w:pPr>
      <w:r>
        <w:rPr>
          <w:rFonts w:ascii="Comic Sans MS" w:eastAsia="Comic Sans MS" w:hAnsi="Comic Sans MS" w:cs="Comic Sans MS"/>
          <w:color w:val="000000"/>
          <w:sz w:val="24"/>
          <w:szCs w:val="24"/>
        </w:rPr>
        <w:t>3.</w:t>
      </w:r>
      <w:r>
        <w:rPr>
          <w:rFonts w:ascii="Times New Roman" w:eastAsia="Times New Roman" w:hAnsi="Times New Roman" w:cs="Times New Roman"/>
          <w:color w:val="000000"/>
          <w:sz w:val="14"/>
          <w:szCs w:val="14"/>
        </w:rPr>
        <w:t xml:space="preserve">    </w:t>
      </w:r>
      <w:r>
        <w:rPr>
          <w:rFonts w:ascii="Comic Sans MS" w:eastAsia="Comic Sans MS" w:hAnsi="Comic Sans MS" w:cs="Comic Sans MS"/>
          <w:color w:val="000000"/>
          <w:sz w:val="24"/>
          <w:szCs w:val="24"/>
        </w:rPr>
        <w:t>Pour chacun d’eux, notez les informations contenues dans le texte.</w:t>
      </w:r>
    </w:p>
    <w:p w14:paraId="74E15F21" w14:textId="77777777" w:rsidR="0034384F" w:rsidRDefault="00FC2A3B">
      <w:pPr>
        <w:spacing w:before="240" w:after="240" w:line="240" w:lineRule="auto"/>
        <w:ind w:hanging="360"/>
        <w:rPr>
          <w:rFonts w:ascii="Times New Roman" w:eastAsia="Times New Roman" w:hAnsi="Times New Roman" w:cs="Times New Roman"/>
          <w:sz w:val="24"/>
          <w:szCs w:val="24"/>
        </w:rPr>
      </w:pPr>
      <w:r>
        <w:rPr>
          <w:rFonts w:ascii="Comic Sans MS" w:eastAsia="Comic Sans MS" w:hAnsi="Comic Sans MS" w:cs="Comic Sans MS"/>
          <w:color w:val="000000"/>
          <w:sz w:val="24"/>
          <w:szCs w:val="24"/>
        </w:rPr>
        <w:t>4.</w:t>
      </w:r>
      <w:r>
        <w:rPr>
          <w:rFonts w:ascii="Times New Roman" w:eastAsia="Times New Roman" w:hAnsi="Times New Roman" w:cs="Times New Roman"/>
          <w:color w:val="000000"/>
          <w:sz w:val="14"/>
          <w:szCs w:val="14"/>
        </w:rPr>
        <w:t xml:space="preserve">    </w:t>
      </w:r>
      <w:r>
        <w:rPr>
          <w:rFonts w:ascii="Comic Sans MS" w:eastAsia="Comic Sans MS" w:hAnsi="Comic Sans MS" w:cs="Comic Sans MS"/>
          <w:color w:val="000000"/>
          <w:sz w:val="24"/>
          <w:szCs w:val="24"/>
        </w:rPr>
        <w:t>Liste</w:t>
      </w:r>
      <w:r>
        <w:rPr>
          <w:rFonts w:ascii="Comic Sans MS" w:eastAsia="Comic Sans MS" w:hAnsi="Comic Sans MS" w:cs="Comic Sans MS"/>
          <w:color w:val="000000"/>
          <w:sz w:val="24"/>
          <w:szCs w:val="24"/>
        </w:rPr>
        <w:t>z les objets et les éléments qui vous semblent caractéristiques de cette période dans le texte. Expliquez votre choix.</w:t>
      </w:r>
    </w:p>
    <w:p w14:paraId="050B6576" w14:textId="77777777" w:rsidR="0034384F" w:rsidRDefault="00FC2A3B">
      <w:pPr>
        <w:spacing w:before="240" w:after="240" w:line="240" w:lineRule="auto"/>
        <w:rPr>
          <w:rFonts w:ascii="Times New Roman" w:eastAsia="Times New Roman" w:hAnsi="Times New Roman" w:cs="Times New Roman"/>
          <w:sz w:val="24"/>
          <w:szCs w:val="24"/>
        </w:rPr>
      </w:pPr>
      <w:r>
        <w:rPr>
          <w:rFonts w:ascii="Comic Sans MS" w:eastAsia="Comic Sans MS" w:hAnsi="Comic Sans MS" w:cs="Comic Sans MS"/>
          <w:color w:val="000000"/>
          <w:sz w:val="24"/>
          <w:szCs w:val="24"/>
        </w:rPr>
        <w:t>(d’où proviennent les enveloppes blanches ? les enveloppes bleues ?</w:t>
      </w:r>
    </w:p>
    <w:p w14:paraId="214005B5" w14:textId="77777777" w:rsidR="0034384F" w:rsidRDefault="00FC2A3B">
      <w:pPr>
        <w:spacing w:before="240" w:after="240" w:line="240" w:lineRule="auto"/>
        <w:rPr>
          <w:rFonts w:ascii="Times New Roman" w:eastAsia="Times New Roman" w:hAnsi="Times New Roman" w:cs="Times New Roman"/>
          <w:sz w:val="24"/>
          <w:szCs w:val="24"/>
        </w:rPr>
      </w:pPr>
      <w:r>
        <w:rPr>
          <w:rFonts w:ascii="Comic Sans MS" w:eastAsia="Comic Sans MS" w:hAnsi="Comic Sans MS" w:cs="Comic Sans MS"/>
          <w:color w:val="000000"/>
          <w:sz w:val="24"/>
          <w:szCs w:val="24"/>
        </w:rPr>
        <w:t>A quoi les enveloppes bleues servent-elles ?</w:t>
      </w:r>
    </w:p>
    <w:p w14:paraId="3027C02E" w14:textId="77777777" w:rsidR="0034384F" w:rsidRDefault="00FC2A3B">
      <w:pPr>
        <w:spacing w:before="240" w:after="240" w:line="240" w:lineRule="auto"/>
        <w:rPr>
          <w:rFonts w:ascii="Times New Roman" w:eastAsia="Times New Roman" w:hAnsi="Times New Roman" w:cs="Times New Roman"/>
          <w:sz w:val="24"/>
          <w:szCs w:val="24"/>
        </w:rPr>
      </w:pPr>
      <w:r>
        <w:rPr>
          <w:rFonts w:ascii="Comic Sans MS" w:eastAsia="Comic Sans MS" w:hAnsi="Comic Sans MS" w:cs="Comic Sans MS"/>
          <w:color w:val="000000"/>
          <w:sz w:val="24"/>
          <w:szCs w:val="24"/>
        </w:rPr>
        <w:t> </w:t>
      </w:r>
    </w:p>
    <w:p w14:paraId="00046CDF" w14:textId="77777777" w:rsidR="0034384F" w:rsidRDefault="00FC2A3B">
      <w:pPr>
        <w:spacing w:before="240" w:after="240" w:line="240" w:lineRule="auto"/>
        <w:rPr>
          <w:rFonts w:ascii="Times New Roman" w:eastAsia="Times New Roman" w:hAnsi="Times New Roman" w:cs="Times New Roman"/>
          <w:sz w:val="24"/>
          <w:szCs w:val="24"/>
        </w:rPr>
      </w:pPr>
      <w:r>
        <w:rPr>
          <w:rFonts w:ascii="Comic Sans MS" w:eastAsia="Comic Sans MS" w:hAnsi="Comic Sans MS" w:cs="Comic Sans MS"/>
          <w:b/>
          <w:color w:val="000000"/>
          <w:sz w:val="24"/>
          <w:szCs w:val="24"/>
        </w:rPr>
        <w:t>Une nouvelle est un récit où l’action est simple. L’auteur ne traite habituellement qu’un seul événement.</w:t>
      </w:r>
    </w:p>
    <w:p w14:paraId="44D1576A" w14:textId="77777777" w:rsidR="0034384F" w:rsidRDefault="00FC2A3B">
      <w:pPr>
        <w:spacing w:before="240" w:after="240" w:line="240" w:lineRule="auto"/>
        <w:rPr>
          <w:rFonts w:ascii="Times New Roman" w:eastAsia="Times New Roman" w:hAnsi="Times New Roman" w:cs="Times New Roman"/>
          <w:sz w:val="24"/>
          <w:szCs w:val="24"/>
        </w:rPr>
      </w:pPr>
      <w:r>
        <w:rPr>
          <w:rFonts w:ascii="Comic Sans MS" w:eastAsia="Comic Sans MS" w:hAnsi="Comic Sans MS" w:cs="Comic Sans MS"/>
          <w:b/>
          <w:color w:val="000000"/>
          <w:sz w:val="24"/>
          <w:szCs w:val="24"/>
        </w:rPr>
        <w:t>L’action se déroule dans un temps bref et un espace précis.</w:t>
      </w:r>
    </w:p>
    <w:p w14:paraId="2E136463" w14:textId="77777777" w:rsidR="0034384F" w:rsidRDefault="00FC2A3B">
      <w:pPr>
        <w:spacing w:before="240" w:after="240" w:line="240" w:lineRule="auto"/>
        <w:rPr>
          <w:rFonts w:ascii="Times New Roman" w:eastAsia="Times New Roman" w:hAnsi="Times New Roman" w:cs="Times New Roman"/>
          <w:sz w:val="24"/>
          <w:szCs w:val="24"/>
        </w:rPr>
      </w:pPr>
      <w:r>
        <w:rPr>
          <w:rFonts w:ascii="Comic Sans MS" w:eastAsia="Comic Sans MS" w:hAnsi="Comic Sans MS" w:cs="Comic Sans MS"/>
          <w:b/>
          <w:color w:val="000000"/>
          <w:sz w:val="24"/>
          <w:szCs w:val="24"/>
        </w:rPr>
        <w:t>L’auteur met en scène un personnage princip</w:t>
      </w:r>
      <w:r>
        <w:rPr>
          <w:rFonts w:ascii="Comic Sans MS" w:eastAsia="Comic Sans MS" w:hAnsi="Comic Sans MS" w:cs="Comic Sans MS"/>
          <w:b/>
          <w:color w:val="000000"/>
          <w:sz w:val="24"/>
          <w:szCs w:val="24"/>
        </w:rPr>
        <w:t>al dont il exploite un trait dominant.</w:t>
      </w:r>
    </w:p>
    <w:p w14:paraId="38FEFA5D" w14:textId="77777777" w:rsidR="0034384F" w:rsidRDefault="00FC2A3B">
      <w:pPr>
        <w:spacing w:before="240" w:after="240" w:line="240" w:lineRule="auto"/>
        <w:rPr>
          <w:rFonts w:ascii="Times New Roman" w:eastAsia="Times New Roman" w:hAnsi="Times New Roman" w:cs="Times New Roman"/>
          <w:sz w:val="24"/>
          <w:szCs w:val="24"/>
        </w:rPr>
      </w:pPr>
      <w:r>
        <w:rPr>
          <w:rFonts w:ascii="Comic Sans MS" w:eastAsia="Comic Sans MS" w:hAnsi="Comic Sans MS" w:cs="Comic Sans MS"/>
          <w:b/>
          <w:color w:val="000000"/>
          <w:sz w:val="24"/>
          <w:szCs w:val="24"/>
        </w:rPr>
        <w:t>Il y a peu de personnages secondaires et les quelques personnages secondaires qui apparaissent dans le cadre du récit sont liés à l’action du personnage principal.</w:t>
      </w:r>
    </w:p>
    <w:p w14:paraId="28D797CE" w14:textId="77777777" w:rsidR="0034384F" w:rsidRDefault="00FC2A3B">
      <w:pPr>
        <w:spacing w:before="240" w:after="240" w:line="240" w:lineRule="auto"/>
        <w:rPr>
          <w:rFonts w:ascii="Times New Roman" w:eastAsia="Times New Roman" w:hAnsi="Times New Roman" w:cs="Times New Roman"/>
          <w:sz w:val="24"/>
          <w:szCs w:val="24"/>
        </w:rPr>
      </w:pPr>
      <w:r>
        <w:rPr>
          <w:rFonts w:ascii="Comic Sans MS" w:eastAsia="Comic Sans MS" w:hAnsi="Comic Sans MS" w:cs="Comic Sans MS"/>
          <w:b/>
          <w:color w:val="000000"/>
          <w:sz w:val="24"/>
          <w:szCs w:val="24"/>
        </w:rPr>
        <w:t>C’est un récit vraisemblable raconté par un narrateur</w:t>
      </w:r>
      <w:r>
        <w:rPr>
          <w:rFonts w:ascii="Comic Sans MS" w:eastAsia="Comic Sans MS" w:hAnsi="Comic Sans MS" w:cs="Comic Sans MS"/>
          <w:b/>
          <w:color w:val="000000"/>
          <w:sz w:val="24"/>
          <w:szCs w:val="24"/>
        </w:rPr>
        <w:t>.</w:t>
      </w:r>
    </w:p>
    <w:p w14:paraId="71E78164" w14:textId="77777777" w:rsidR="0034384F" w:rsidRDefault="00FC2A3B">
      <w:pPr>
        <w:spacing w:before="240" w:after="240" w:line="240" w:lineRule="auto"/>
        <w:rPr>
          <w:rFonts w:ascii="Times New Roman" w:eastAsia="Times New Roman" w:hAnsi="Times New Roman" w:cs="Times New Roman"/>
          <w:sz w:val="24"/>
          <w:szCs w:val="24"/>
        </w:rPr>
      </w:pPr>
      <w:r>
        <w:rPr>
          <w:rFonts w:ascii="Comic Sans MS" w:eastAsia="Comic Sans MS" w:hAnsi="Comic Sans MS" w:cs="Comic Sans MS"/>
          <w:b/>
          <w:color w:val="000000"/>
          <w:sz w:val="24"/>
          <w:szCs w:val="24"/>
        </w:rPr>
        <w:t>Le dénouement de l’action est généralement inattendu.</w:t>
      </w:r>
    </w:p>
    <w:p w14:paraId="595BC513" w14:textId="77777777" w:rsidR="0034384F" w:rsidRDefault="00FC2A3B">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w:t>
      </w:r>
    </w:p>
    <w:p w14:paraId="30A44B89" w14:textId="77777777" w:rsidR="0034384F" w:rsidRDefault="00FC2A3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29F2943F" w14:textId="77777777" w:rsidR="0034384F" w:rsidRDefault="0034384F">
      <w:pPr>
        <w:spacing w:after="240" w:line="240" w:lineRule="auto"/>
        <w:rPr>
          <w:rFonts w:ascii="Times New Roman" w:eastAsia="Times New Roman" w:hAnsi="Times New Roman" w:cs="Times New Roman"/>
          <w:sz w:val="24"/>
          <w:szCs w:val="24"/>
        </w:rPr>
      </w:pPr>
    </w:p>
    <w:p w14:paraId="5A2E07AE" w14:textId="77777777" w:rsidR="0034384F" w:rsidRDefault="0034384F">
      <w:pPr>
        <w:spacing w:after="240" w:line="240" w:lineRule="auto"/>
        <w:rPr>
          <w:rFonts w:ascii="Times New Roman" w:eastAsia="Times New Roman" w:hAnsi="Times New Roman" w:cs="Times New Roman"/>
          <w:sz w:val="24"/>
          <w:szCs w:val="24"/>
        </w:rPr>
      </w:pPr>
    </w:p>
    <w:p w14:paraId="32E99366" w14:textId="77777777" w:rsidR="0034384F" w:rsidRDefault="00FC2A3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2342A4D3" wp14:editId="4EB9E6F4">
            <wp:extent cx="5239481" cy="526806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239481" cy="5268060"/>
                    </a:xfrm>
                    <a:prstGeom prst="rect">
                      <a:avLst/>
                    </a:prstGeom>
                    <a:ln/>
                  </pic:spPr>
                </pic:pic>
              </a:graphicData>
            </a:graphic>
          </wp:inline>
        </w:drawing>
      </w:r>
    </w:p>
    <w:p w14:paraId="45C88D31" w14:textId="77777777" w:rsidR="0034384F" w:rsidRDefault="00FC2A3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CDDF03D" wp14:editId="79562694">
            <wp:extent cx="4883785" cy="889254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883785" cy="889254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7912F479" wp14:editId="6739B7C5">
            <wp:extent cx="5096586" cy="5934903"/>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096586" cy="5934903"/>
                    </a:xfrm>
                    <a:prstGeom prst="rect">
                      <a:avLst/>
                    </a:prstGeom>
                    <a:ln/>
                  </pic:spPr>
                </pic:pic>
              </a:graphicData>
            </a:graphic>
          </wp:inline>
        </w:drawing>
      </w:r>
    </w:p>
    <w:p w14:paraId="39DD622C" w14:textId="77777777" w:rsidR="0034384F" w:rsidRDefault="0034384F">
      <w:pPr>
        <w:spacing w:after="240" w:line="240" w:lineRule="auto"/>
        <w:rPr>
          <w:rFonts w:ascii="Times New Roman" w:eastAsia="Times New Roman" w:hAnsi="Times New Roman" w:cs="Times New Roman"/>
          <w:sz w:val="24"/>
          <w:szCs w:val="24"/>
        </w:rPr>
      </w:pPr>
    </w:p>
    <w:p w14:paraId="7D0C15DC" w14:textId="77777777" w:rsidR="0034384F" w:rsidRDefault="0034384F">
      <w:pPr>
        <w:spacing w:after="240" w:line="240" w:lineRule="auto"/>
        <w:rPr>
          <w:rFonts w:ascii="Times New Roman" w:eastAsia="Times New Roman" w:hAnsi="Times New Roman" w:cs="Times New Roman"/>
          <w:sz w:val="24"/>
          <w:szCs w:val="24"/>
        </w:rPr>
      </w:pPr>
    </w:p>
    <w:p w14:paraId="53AF9DFE" w14:textId="77777777" w:rsidR="0034384F" w:rsidRDefault="0034384F">
      <w:pPr>
        <w:spacing w:after="240" w:line="240" w:lineRule="auto"/>
        <w:rPr>
          <w:rFonts w:ascii="Times New Roman" w:eastAsia="Times New Roman" w:hAnsi="Times New Roman" w:cs="Times New Roman"/>
          <w:sz w:val="24"/>
          <w:szCs w:val="24"/>
        </w:rPr>
      </w:pPr>
    </w:p>
    <w:p w14:paraId="134D09E5" w14:textId="77777777" w:rsidR="0034384F" w:rsidRDefault="0034384F">
      <w:pPr>
        <w:spacing w:after="240" w:line="240" w:lineRule="auto"/>
        <w:rPr>
          <w:rFonts w:ascii="Times New Roman" w:eastAsia="Times New Roman" w:hAnsi="Times New Roman" w:cs="Times New Roman"/>
          <w:sz w:val="24"/>
          <w:szCs w:val="24"/>
        </w:rPr>
      </w:pPr>
    </w:p>
    <w:p w14:paraId="0D8149E5" w14:textId="77777777" w:rsidR="0034384F" w:rsidRDefault="0034384F">
      <w:pPr>
        <w:spacing w:after="240" w:line="240" w:lineRule="auto"/>
        <w:rPr>
          <w:rFonts w:ascii="Times New Roman" w:eastAsia="Times New Roman" w:hAnsi="Times New Roman" w:cs="Times New Roman"/>
          <w:sz w:val="24"/>
          <w:szCs w:val="24"/>
        </w:rPr>
      </w:pPr>
    </w:p>
    <w:p w14:paraId="33FC9668" w14:textId="77777777" w:rsidR="0034384F" w:rsidRDefault="0034384F">
      <w:pPr>
        <w:spacing w:after="240" w:line="240" w:lineRule="auto"/>
        <w:rPr>
          <w:rFonts w:ascii="Times New Roman" w:eastAsia="Times New Roman" w:hAnsi="Times New Roman" w:cs="Times New Roman"/>
          <w:sz w:val="24"/>
          <w:szCs w:val="24"/>
        </w:rPr>
      </w:pPr>
    </w:p>
    <w:p w14:paraId="7C22E0CE" w14:textId="77777777" w:rsidR="0034384F" w:rsidRDefault="0034384F">
      <w:pPr>
        <w:spacing w:after="240" w:line="240" w:lineRule="auto"/>
        <w:rPr>
          <w:rFonts w:ascii="Times New Roman" w:eastAsia="Times New Roman" w:hAnsi="Times New Roman" w:cs="Times New Roman"/>
          <w:sz w:val="24"/>
          <w:szCs w:val="24"/>
        </w:rPr>
      </w:pPr>
    </w:p>
    <w:p w14:paraId="6117348C" w14:textId="77777777" w:rsidR="0034384F" w:rsidRDefault="0034384F">
      <w:pPr>
        <w:spacing w:after="240" w:line="240" w:lineRule="auto"/>
        <w:rPr>
          <w:rFonts w:ascii="Times New Roman" w:eastAsia="Times New Roman" w:hAnsi="Times New Roman" w:cs="Times New Roman"/>
          <w:sz w:val="24"/>
          <w:szCs w:val="24"/>
        </w:rPr>
      </w:pPr>
    </w:p>
    <w:p w14:paraId="5247C67C" w14:textId="77777777" w:rsidR="0034384F" w:rsidRDefault="0034384F">
      <w:pPr>
        <w:spacing w:after="240" w:line="240" w:lineRule="auto"/>
        <w:rPr>
          <w:rFonts w:ascii="Times New Roman" w:eastAsia="Times New Roman" w:hAnsi="Times New Roman" w:cs="Times New Roman"/>
          <w:sz w:val="24"/>
          <w:szCs w:val="24"/>
        </w:rPr>
      </w:pPr>
    </w:p>
    <w:p w14:paraId="269664E8" w14:textId="77777777" w:rsidR="0034384F" w:rsidRDefault="00FC2A3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C4BFD79" wp14:editId="7A47DCED">
            <wp:extent cx="5287113" cy="8630854"/>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287113" cy="8630854"/>
                    </a:xfrm>
                    <a:prstGeom prst="rect">
                      <a:avLst/>
                    </a:prstGeom>
                    <a:ln/>
                  </pic:spPr>
                </pic:pic>
              </a:graphicData>
            </a:graphic>
          </wp:inline>
        </w:drawing>
      </w:r>
    </w:p>
    <w:p w14:paraId="72A9D44C" w14:textId="77777777" w:rsidR="0034384F" w:rsidRDefault="0034384F">
      <w:pPr>
        <w:spacing w:after="240" w:line="240" w:lineRule="auto"/>
        <w:rPr>
          <w:rFonts w:ascii="Times New Roman" w:eastAsia="Times New Roman" w:hAnsi="Times New Roman" w:cs="Times New Roman"/>
          <w:sz w:val="24"/>
          <w:szCs w:val="24"/>
        </w:rPr>
      </w:pPr>
    </w:p>
    <w:p w14:paraId="78425467" w14:textId="77777777" w:rsidR="0034384F" w:rsidRDefault="00FC2A3B">
      <w:pPr>
        <w:shd w:val="clear" w:color="auto" w:fill="D9D9D9"/>
        <w:spacing w:after="0"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000000"/>
          <w:sz w:val="24"/>
          <w:szCs w:val="24"/>
        </w:rPr>
        <w:t>Séance 3 : L’histoire</w:t>
      </w:r>
    </w:p>
    <w:p w14:paraId="23ACE9BB" w14:textId="77777777" w:rsidR="0034384F" w:rsidRDefault="00FC2A3B">
      <w:pPr>
        <w:shd w:val="clear" w:color="auto" w:fill="D9D9D9"/>
        <w:spacing w:after="0" w:line="240" w:lineRule="auto"/>
        <w:jc w:val="center"/>
        <w:rPr>
          <w:rFonts w:ascii="Times New Roman" w:eastAsia="Times New Roman" w:hAnsi="Times New Roman" w:cs="Times New Roman"/>
          <w:sz w:val="24"/>
          <w:szCs w:val="24"/>
        </w:rPr>
      </w:pPr>
      <w:r>
        <w:rPr>
          <w:rFonts w:ascii="Comic Sans MS" w:eastAsia="Comic Sans MS" w:hAnsi="Comic Sans MS" w:cs="Comic Sans MS"/>
          <w:b/>
          <w:i/>
          <w:color w:val="000000"/>
          <w:sz w:val="20"/>
          <w:szCs w:val="20"/>
        </w:rPr>
        <w:t>Compétence travaillée : Lire, comprendre et interpréter</w:t>
      </w:r>
    </w:p>
    <w:p w14:paraId="3B8F7D95" w14:textId="77777777" w:rsidR="0034384F" w:rsidRDefault="00FC2A3B">
      <w:pPr>
        <w:shd w:val="clear" w:color="auto" w:fill="D9D9D9"/>
        <w:spacing w:after="0" w:line="240" w:lineRule="auto"/>
        <w:jc w:val="center"/>
        <w:rPr>
          <w:rFonts w:ascii="Times New Roman" w:eastAsia="Times New Roman" w:hAnsi="Times New Roman" w:cs="Times New Roman"/>
          <w:sz w:val="24"/>
          <w:szCs w:val="24"/>
        </w:rPr>
      </w:pPr>
      <w:r>
        <w:rPr>
          <w:rFonts w:ascii="Comic Sans MS" w:eastAsia="Comic Sans MS" w:hAnsi="Comic Sans MS" w:cs="Comic Sans MS"/>
          <w:b/>
          <w:i/>
          <w:color w:val="000000"/>
          <w:sz w:val="20"/>
          <w:szCs w:val="20"/>
        </w:rPr>
        <w:t>Travail en groupes </w:t>
      </w:r>
    </w:p>
    <w:p w14:paraId="0AD17E05" w14:textId="77777777" w:rsidR="0034384F" w:rsidRDefault="00FC2A3B">
      <w:pPr>
        <w:spacing w:before="240" w:after="240" w:line="240" w:lineRule="auto"/>
        <w:ind w:hanging="360"/>
        <w:rPr>
          <w:rFonts w:ascii="Times New Roman" w:eastAsia="Times New Roman" w:hAnsi="Times New Roman" w:cs="Times New Roman"/>
          <w:sz w:val="24"/>
          <w:szCs w:val="24"/>
        </w:rPr>
      </w:pPr>
      <w:r>
        <w:rPr>
          <w:rFonts w:ascii="Comic Sans MS" w:eastAsia="Comic Sans MS" w:hAnsi="Comic Sans MS" w:cs="Comic Sans MS"/>
          <w:color w:val="000000"/>
          <w:sz w:val="24"/>
          <w:szCs w:val="24"/>
        </w:rPr>
        <w:t>1.</w:t>
      </w:r>
      <w:r>
        <w:rPr>
          <w:rFonts w:ascii="Times New Roman" w:eastAsia="Times New Roman" w:hAnsi="Times New Roman" w:cs="Times New Roman"/>
          <w:color w:val="000000"/>
          <w:sz w:val="14"/>
          <w:szCs w:val="14"/>
        </w:rPr>
        <w:t xml:space="preserve">     </w:t>
      </w:r>
      <w:r>
        <w:rPr>
          <w:rFonts w:ascii="Comic Sans MS" w:eastAsia="Comic Sans MS" w:hAnsi="Comic Sans MS" w:cs="Comic Sans MS"/>
          <w:color w:val="000000"/>
          <w:sz w:val="24"/>
          <w:szCs w:val="24"/>
        </w:rPr>
        <w:t>Qu’avez-vous compris de la situation de Rosalie et de sa famille ?</w:t>
      </w:r>
    </w:p>
    <w:p w14:paraId="21DC44D5" w14:textId="77777777" w:rsidR="0034384F" w:rsidRDefault="00FC2A3B">
      <w:pPr>
        <w:spacing w:before="240" w:after="240" w:line="240" w:lineRule="auto"/>
        <w:ind w:hanging="360"/>
        <w:rPr>
          <w:rFonts w:ascii="Times New Roman" w:eastAsia="Times New Roman" w:hAnsi="Times New Roman" w:cs="Times New Roman"/>
          <w:sz w:val="24"/>
          <w:szCs w:val="24"/>
        </w:rPr>
      </w:pPr>
      <w:r>
        <w:rPr>
          <w:rFonts w:ascii="Comic Sans MS" w:eastAsia="Comic Sans MS" w:hAnsi="Comic Sans MS" w:cs="Comic Sans MS"/>
          <w:color w:val="000000"/>
          <w:sz w:val="24"/>
          <w:szCs w:val="24"/>
        </w:rPr>
        <w:t>2.</w:t>
      </w:r>
      <w:r>
        <w:rPr>
          <w:rFonts w:ascii="Times New Roman" w:eastAsia="Times New Roman" w:hAnsi="Times New Roman" w:cs="Times New Roman"/>
          <w:color w:val="000000"/>
          <w:sz w:val="14"/>
          <w:szCs w:val="14"/>
        </w:rPr>
        <w:t xml:space="preserve">    </w:t>
      </w:r>
      <w:r>
        <w:rPr>
          <w:rFonts w:ascii="Comic Sans MS" w:eastAsia="Comic Sans MS" w:hAnsi="Comic Sans MS" w:cs="Comic Sans MS"/>
          <w:color w:val="000000"/>
          <w:sz w:val="24"/>
          <w:szCs w:val="24"/>
        </w:rPr>
        <w:t>Pourquoi Rosalie essaie-t-elle de « ne pas écouter » la lettre de son père ?</w:t>
      </w:r>
    </w:p>
    <w:p w14:paraId="1A497001" w14:textId="77777777" w:rsidR="0034384F" w:rsidRDefault="00FC2A3B">
      <w:pPr>
        <w:spacing w:before="240" w:after="240" w:line="240" w:lineRule="auto"/>
        <w:ind w:hanging="360"/>
        <w:rPr>
          <w:rFonts w:ascii="Times New Roman" w:eastAsia="Times New Roman" w:hAnsi="Times New Roman" w:cs="Times New Roman"/>
          <w:sz w:val="24"/>
          <w:szCs w:val="24"/>
        </w:rPr>
      </w:pPr>
      <w:r>
        <w:rPr>
          <w:rFonts w:ascii="Comic Sans MS" w:eastAsia="Comic Sans MS" w:hAnsi="Comic Sans MS" w:cs="Comic Sans MS"/>
          <w:color w:val="000000"/>
          <w:sz w:val="24"/>
          <w:szCs w:val="24"/>
        </w:rPr>
        <w:t>3.</w:t>
      </w:r>
      <w:r>
        <w:rPr>
          <w:rFonts w:ascii="Times New Roman" w:eastAsia="Times New Roman" w:hAnsi="Times New Roman" w:cs="Times New Roman"/>
          <w:color w:val="000000"/>
          <w:sz w:val="14"/>
          <w:szCs w:val="14"/>
        </w:rPr>
        <w:t xml:space="preserve">    </w:t>
      </w:r>
      <w:r>
        <w:rPr>
          <w:rFonts w:ascii="Comic Sans MS" w:eastAsia="Comic Sans MS" w:hAnsi="Comic Sans MS" w:cs="Comic Sans MS"/>
          <w:color w:val="000000"/>
          <w:sz w:val="24"/>
          <w:szCs w:val="24"/>
        </w:rPr>
        <w:t>Selon vous quelle image du chapitre représente-t-elle le mieux la situation du père de Rosalie ? jus</w:t>
      </w:r>
      <w:r>
        <w:rPr>
          <w:rFonts w:ascii="Comic Sans MS" w:eastAsia="Comic Sans MS" w:hAnsi="Comic Sans MS" w:cs="Comic Sans MS"/>
          <w:color w:val="000000"/>
          <w:sz w:val="24"/>
          <w:szCs w:val="24"/>
        </w:rPr>
        <w:t>tifiez votre choix.</w:t>
      </w:r>
    </w:p>
    <w:p w14:paraId="0E5A9AED" w14:textId="77777777" w:rsidR="0034384F" w:rsidRDefault="00FC2A3B">
      <w:pPr>
        <w:spacing w:before="240" w:after="240" w:line="240" w:lineRule="auto"/>
        <w:ind w:hanging="360"/>
        <w:rPr>
          <w:rFonts w:ascii="Times New Roman" w:eastAsia="Times New Roman" w:hAnsi="Times New Roman" w:cs="Times New Roman"/>
          <w:sz w:val="24"/>
          <w:szCs w:val="24"/>
        </w:rPr>
      </w:pPr>
      <w:r>
        <w:rPr>
          <w:rFonts w:ascii="Comic Sans MS" w:eastAsia="Comic Sans MS" w:hAnsi="Comic Sans MS" w:cs="Comic Sans MS"/>
          <w:color w:val="000000"/>
          <w:sz w:val="24"/>
          <w:szCs w:val="24"/>
        </w:rPr>
        <w:t>4.</w:t>
      </w:r>
      <w:r>
        <w:rPr>
          <w:rFonts w:ascii="Times New Roman" w:eastAsia="Times New Roman" w:hAnsi="Times New Roman" w:cs="Times New Roman"/>
          <w:color w:val="000000"/>
          <w:sz w:val="14"/>
          <w:szCs w:val="14"/>
        </w:rPr>
        <w:t xml:space="preserve">    </w:t>
      </w:r>
      <w:r>
        <w:rPr>
          <w:rFonts w:ascii="Comic Sans MS" w:eastAsia="Comic Sans MS" w:hAnsi="Comic Sans MS" w:cs="Comic Sans MS"/>
          <w:color w:val="000000"/>
          <w:sz w:val="24"/>
          <w:szCs w:val="24"/>
        </w:rPr>
        <w:t>Quelle est la mission secrète de Rosalie ?</w:t>
      </w:r>
    </w:p>
    <w:p w14:paraId="44F6314B" w14:textId="77777777" w:rsidR="0034384F" w:rsidRDefault="00FC2A3B">
      <w:pPr>
        <w:spacing w:before="240" w:after="240" w:line="240" w:lineRule="auto"/>
        <w:ind w:hanging="360"/>
        <w:rPr>
          <w:rFonts w:ascii="Times New Roman" w:eastAsia="Times New Roman" w:hAnsi="Times New Roman" w:cs="Times New Roman"/>
          <w:sz w:val="24"/>
          <w:szCs w:val="24"/>
        </w:rPr>
      </w:pPr>
      <w:r>
        <w:rPr>
          <w:rFonts w:ascii="Comic Sans MS" w:eastAsia="Comic Sans MS" w:hAnsi="Comic Sans MS" w:cs="Comic Sans MS"/>
          <w:color w:val="000000"/>
          <w:sz w:val="24"/>
          <w:szCs w:val="24"/>
        </w:rPr>
        <w:t>5.</w:t>
      </w:r>
      <w:r>
        <w:rPr>
          <w:rFonts w:ascii="Times New Roman" w:eastAsia="Times New Roman" w:hAnsi="Times New Roman" w:cs="Times New Roman"/>
          <w:color w:val="000000"/>
          <w:sz w:val="14"/>
          <w:szCs w:val="14"/>
        </w:rPr>
        <w:t xml:space="preserve">    </w:t>
      </w:r>
      <w:r>
        <w:rPr>
          <w:rFonts w:ascii="Comic Sans MS" w:eastAsia="Comic Sans MS" w:hAnsi="Comic Sans MS" w:cs="Comic Sans MS"/>
          <w:color w:val="000000"/>
          <w:sz w:val="24"/>
          <w:szCs w:val="24"/>
        </w:rPr>
        <w:t>Pourquoi accomplit-elle cette mission ?</w:t>
      </w:r>
    </w:p>
    <w:p w14:paraId="33CDD0C1" w14:textId="77777777" w:rsidR="0034384F" w:rsidRDefault="00FC2A3B">
      <w:pPr>
        <w:spacing w:before="240" w:after="240" w:line="240" w:lineRule="auto"/>
        <w:ind w:hanging="360"/>
        <w:rPr>
          <w:rFonts w:ascii="Times New Roman" w:eastAsia="Times New Roman" w:hAnsi="Times New Roman" w:cs="Times New Roman"/>
          <w:sz w:val="24"/>
          <w:szCs w:val="24"/>
        </w:rPr>
      </w:pPr>
      <w:r>
        <w:rPr>
          <w:rFonts w:ascii="Comic Sans MS" w:eastAsia="Comic Sans MS" w:hAnsi="Comic Sans MS" w:cs="Comic Sans MS"/>
          <w:color w:val="000000"/>
          <w:sz w:val="24"/>
          <w:szCs w:val="24"/>
        </w:rPr>
        <w:t>6.</w:t>
      </w:r>
      <w:r>
        <w:rPr>
          <w:rFonts w:ascii="Times New Roman" w:eastAsia="Times New Roman" w:hAnsi="Times New Roman" w:cs="Times New Roman"/>
          <w:color w:val="000000"/>
          <w:sz w:val="14"/>
          <w:szCs w:val="14"/>
        </w:rPr>
        <w:t xml:space="preserve">    </w:t>
      </w:r>
      <w:r>
        <w:rPr>
          <w:rFonts w:ascii="Comic Sans MS" w:eastAsia="Comic Sans MS" w:hAnsi="Comic Sans MS" w:cs="Comic Sans MS"/>
          <w:color w:val="000000"/>
          <w:sz w:val="24"/>
          <w:szCs w:val="24"/>
        </w:rPr>
        <w:t>Quelles sont les différentes étapes de cette mission ?</w:t>
      </w:r>
    </w:p>
    <w:p w14:paraId="79CE5307" w14:textId="77777777" w:rsidR="0034384F" w:rsidRDefault="00FC2A3B">
      <w:pPr>
        <w:spacing w:before="240" w:after="240" w:line="240" w:lineRule="auto"/>
        <w:ind w:hanging="360"/>
        <w:rPr>
          <w:rFonts w:ascii="Times New Roman" w:eastAsia="Times New Roman" w:hAnsi="Times New Roman" w:cs="Times New Roman"/>
          <w:sz w:val="24"/>
          <w:szCs w:val="24"/>
        </w:rPr>
      </w:pPr>
      <w:r>
        <w:rPr>
          <w:rFonts w:ascii="Comic Sans MS" w:eastAsia="Comic Sans MS" w:hAnsi="Comic Sans MS" w:cs="Comic Sans MS"/>
          <w:color w:val="000000"/>
          <w:sz w:val="24"/>
          <w:szCs w:val="24"/>
        </w:rPr>
        <w:t>7.</w:t>
      </w:r>
      <w:r>
        <w:rPr>
          <w:rFonts w:ascii="Times New Roman" w:eastAsia="Times New Roman" w:hAnsi="Times New Roman" w:cs="Times New Roman"/>
          <w:color w:val="000000"/>
          <w:sz w:val="14"/>
          <w:szCs w:val="14"/>
        </w:rPr>
        <w:t xml:space="preserve">    </w:t>
      </w:r>
      <w:r>
        <w:rPr>
          <w:rFonts w:ascii="Comic Sans MS" w:eastAsia="Comic Sans MS" w:hAnsi="Comic Sans MS" w:cs="Comic Sans MS"/>
          <w:color w:val="000000"/>
          <w:sz w:val="24"/>
          <w:szCs w:val="24"/>
        </w:rPr>
        <w:t>Pourquoi cette mission s’apparente-t-elle à une action militaire dans le texte ?</w:t>
      </w:r>
    </w:p>
    <w:p w14:paraId="7B54285A" w14:textId="77777777" w:rsidR="0034384F" w:rsidRDefault="00FC2A3B">
      <w:pPr>
        <w:spacing w:before="240" w:after="240" w:line="240" w:lineRule="auto"/>
        <w:ind w:hanging="360"/>
        <w:rPr>
          <w:rFonts w:ascii="Times New Roman" w:eastAsia="Times New Roman" w:hAnsi="Times New Roman" w:cs="Times New Roman"/>
          <w:sz w:val="24"/>
          <w:szCs w:val="24"/>
        </w:rPr>
      </w:pPr>
      <w:r>
        <w:rPr>
          <w:rFonts w:ascii="Comic Sans MS" w:eastAsia="Comic Sans MS" w:hAnsi="Comic Sans MS" w:cs="Comic Sans MS"/>
          <w:color w:val="000000"/>
          <w:sz w:val="24"/>
          <w:szCs w:val="24"/>
        </w:rPr>
        <w:t>8.</w:t>
      </w:r>
      <w:r>
        <w:rPr>
          <w:rFonts w:ascii="Times New Roman" w:eastAsia="Times New Roman" w:hAnsi="Times New Roman" w:cs="Times New Roman"/>
          <w:color w:val="000000"/>
          <w:sz w:val="14"/>
          <w:szCs w:val="14"/>
        </w:rPr>
        <w:t xml:space="preserve">    </w:t>
      </w:r>
      <w:r>
        <w:rPr>
          <w:rFonts w:ascii="Comic Sans MS" w:eastAsia="Comic Sans MS" w:hAnsi="Comic Sans MS" w:cs="Comic Sans MS"/>
          <w:color w:val="000000"/>
          <w:sz w:val="24"/>
          <w:szCs w:val="24"/>
        </w:rPr>
        <w:t>Expliquez le titre de la nouvelle.</w:t>
      </w:r>
    </w:p>
    <w:p w14:paraId="669D0BCA" w14:textId="77777777" w:rsidR="0034384F" w:rsidRDefault="00FC2A3B">
      <w:pPr>
        <w:spacing w:before="240" w:after="240" w:line="240" w:lineRule="auto"/>
        <w:ind w:hanging="36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9.</w:t>
      </w:r>
      <w:r>
        <w:rPr>
          <w:rFonts w:ascii="Times New Roman" w:eastAsia="Times New Roman" w:hAnsi="Times New Roman" w:cs="Times New Roman"/>
          <w:color w:val="000000"/>
          <w:sz w:val="14"/>
          <w:szCs w:val="14"/>
        </w:rPr>
        <w:t xml:space="preserve">    </w:t>
      </w:r>
      <w:r>
        <w:rPr>
          <w:rFonts w:ascii="Comic Sans MS" w:eastAsia="Comic Sans MS" w:hAnsi="Comic Sans MS" w:cs="Comic Sans MS"/>
          <w:color w:val="000000"/>
          <w:sz w:val="24"/>
          <w:szCs w:val="24"/>
        </w:rPr>
        <w:t>Pourquoi la mère de Rosalie lui donne-t-elle une médaille à la fin ?</w:t>
      </w:r>
    </w:p>
    <w:p w14:paraId="31DA3168"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1AA62146"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725740A2"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18578EA0"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720748B1"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1C7CB3D3"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770B7380"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0D5AEB24"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73FB7E72"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122EC85D"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27C94F75"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70FA13C4"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44D5455B"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44D29757" w14:textId="77777777" w:rsidR="0034384F" w:rsidRDefault="00FC2A3B">
      <w:pPr>
        <w:spacing w:before="240" w:after="24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1F3655D" wp14:editId="61845E99">
            <wp:extent cx="5760720" cy="822896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60720" cy="8228965"/>
                    </a:xfrm>
                    <a:prstGeom prst="rect">
                      <a:avLst/>
                    </a:prstGeom>
                    <a:ln/>
                  </pic:spPr>
                </pic:pic>
              </a:graphicData>
            </a:graphic>
          </wp:inline>
        </w:drawing>
      </w:r>
    </w:p>
    <w:p w14:paraId="5E04B1EE"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752AE2AE"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09472AA5"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0A3BB21E" w14:textId="77777777" w:rsidR="0034384F" w:rsidRDefault="00FC2A3B">
      <w:pPr>
        <w:spacing w:before="240" w:after="24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2E0E2B" wp14:editId="37E24164">
            <wp:extent cx="5075530" cy="6409748"/>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075530" cy="6409748"/>
                    </a:xfrm>
                    <a:prstGeom prst="rect">
                      <a:avLst/>
                    </a:prstGeom>
                    <a:ln/>
                  </pic:spPr>
                </pic:pic>
              </a:graphicData>
            </a:graphic>
          </wp:inline>
        </w:drawing>
      </w:r>
    </w:p>
    <w:p w14:paraId="2F2CE8E3"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68EF2AF2"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3A4F87FE"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1820DB57"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3F8B57B2"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5FB01F41" w14:textId="77777777" w:rsidR="0034384F" w:rsidRDefault="0034384F">
      <w:pPr>
        <w:spacing w:before="240" w:after="240" w:line="240" w:lineRule="auto"/>
        <w:ind w:hanging="360"/>
        <w:rPr>
          <w:rFonts w:ascii="Times New Roman" w:eastAsia="Times New Roman" w:hAnsi="Times New Roman" w:cs="Times New Roman"/>
          <w:sz w:val="24"/>
          <w:szCs w:val="24"/>
        </w:rPr>
      </w:pPr>
    </w:p>
    <w:p w14:paraId="02ABE76B" w14:textId="77777777" w:rsidR="0034384F" w:rsidRDefault="00FC2A3B">
      <w:pPr>
        <w:shd w:val="clear" w:color="auto" w:fill="D9D9D9"/>
        <w:spacing w:after="0"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000000"/>
          <w:sz w:val="24"/>
          <w:szCs w:val="24"/>
        </w:rPr>
        <w:lastRenderedPageBreak/>
        <w:t>Séance 5 : Mise en commun + bilan</w:t>
      </w:r>
    </w:p>
    <w:p w14:paraId="17D9AF71" w14:textId="77777777" w:rsidR="0034384F" w:rsidRDefault="00FC2A3B">
      <w:pPr>
        <w:spacing w:before="240" w:after="240" w:line="240" w:lineRule="auto"/>
        <w:rPr>
          <w:rFonts w:ascii="Times New Roman" w:eastAsia="Times New Roman" w:hAnsi="Times New Roman" w:cs="Times New Roman"/>
          <w:sz w:val="24"/>
          <w:szCs w:val="24"/>
        </w:rPr>
      </w:pPr>
      <w:r>
        <w:rPr>
          <w:rFonts w:ascii="Comic Sans MS" w:eastAsia="Comic Sans MS" w:hAnsi="Comic Sans MS" w:cs="Comic Sans MS"/>
          <w:color w:val="000000"/>
          <w:sz w:val="24"/>
          <w:szCs w:val="24"/>
        </w:rPr>
        <w:t> </w:t>
      </w:r>
    </w:p>
    <w:p w14:paraId="152C450B" w14:textId="77777777" w:rsidR="0034384F" w:rsidRDefault="00FC2A3B">
      <w:pPr>
        <w:spacing w:before="240" w:after="240" w:line="240" w:lineRule="auto"/>
        <w:rPr>
          <w:rFonts w:ascii="Times New Roman" w:eastAsia="Times New Roman" w:hAnsi="Times New Roman" w:cs="Times New Roman"/>
          <w:sz w:val="24"/>
          <w:szCs w:val="24"/>
        </w:rPr>
      </w:pPr>
      <w:r>
        <w:rPr>
          <w:rFonts w:ascii="Comic Sans MS" w:eastAsia="Comic Sans MS" w:hAnsi="Comic Sans MS" w:cs="Comic Sans MS"/>
          <w:color w:val="000000"/>
          <w:sz w:val="24"/>
          <w:szCs w:val="24"/>
        </w:rPr>
        <w:t>Pourquoi écrire sur la Première Guerre mondiale aujourd’hui ?</w:t>
      </w:r>
    </w:p>
    <w:p w14:paraId="5E6169F2" w14:textId="77777777" w:rsidR="0034384F" w:rsidRDefault="00FC2A3B">
      <w:pPr>
        <w:spacing w:before="240" w:after="24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Echangez vos arguments. Vous vous appuierez sur la nouvelle pour nourrir votre réflexion. Vous listerez l’ensemble des arguments du groupe pour les présenter </w:t>
      </w:r>
      <w:r>
        <w:rPr>
          <w:rFonts w:ascii="Comic Sans MS" w:eastAsia="Comic Sans MS" w:hAnsi="Comic Sans MS" w:cs="Comic Sans MS"/>
          <w:color w:val="000000"/>
          <w:sz w:val="24"/>
          <w:szCs w:val="24"/>
        </w:rPr>
        <w:t>à la classe.</w:t>
      </w:r>
    </w:p>
    <w:p w14:paraId="5A2A5688" w14:textId="77777777" w:rsidR="0034384F" w:rsidRDefault="00FC2A3B">
      <w:pPr>
        <w:spacing w:before="240" w:after="240" w:line="240" w:lineRule="auto"/>
        <w:rPr>
          <w:rFonts w:ascii="Comic Sans MS" w:eastAsia="Comic Sans MS" w:hAnsi="Comic Sans MS" w:cs="Comic Sans MS"/>
          <w:color w:val="000000"/>
          <w:sz w:val="24"/>
          <w:szCs w:val="24"/>
        </w:rPr>
      </w:pPr>
      <w:r>
        <w:rPr>
          <w:rFonts w:ascii="Comic Sans MS" w:eastAsia="Comic Sans MS" w:hAnsi="Comic Sans MS" w:cs="Comic Sans MS"/>
          <w:noProof/>
          <w:color w:val="000000"/>
          <w:sz w:val="24"/>
          <w:szCs w:val="24"/>
        </w:rPr>
        <w:drawing>
          <wp:inline distT="0" distB="0" distL="0" distR="0" wp14:anchorId="7DF374E3" wp14:editId="7FD82751">
            <wp:extent cx="4707876" cy="603778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707876" cy="6037785"/>
                    </a:xfrm>
                    <a:prstGeom prst="rect">
                      <a:avLst/>
                    </a:prstGeom>
                    <a:ln/>
                  </pic:spPr>
                </pic:pic>
              </a:graphicData>
            </a:graphic>
          </wp:inline>
        </w:drawing>
      </w:r>
    </w:p>
    <w:p w14:paraId="254695A5" w14:textId="77777777" w:rsidR="0034384F" w:rsidRDefault="0034384F">
      <w:pPr>
        <w:spacing w:before="240" w:after="240" w:line="240" w:lineRule="auto"/>
        <w:rPr>
          <w:rFonts w:ascii="Comic Sans MS" w:eastAsia="Comic Sans MS" w:hAnsi="Comic Sans MS" w:cs="Comic Sans MS"/>
          <w:color w:val="000000"/>
          <w:sz w:val="24"/>
          <w:szCs w:val="24"/>
        </w:rPr>
      </w:pPr>
    </w:p>
    <w:p w14:paraId="1FE7A68C" w14:textId="77777777" w:rsidR="0034384F" w:rsidRDefault="0034384F">
      <w:pPr>
        <w:spacing w:before="240" w:after="240" w:line="240" w:lineRule="auto"/>
        <w:rPr>
          <w:rFonts w:ascii="Comic Sans MS" w:eastAsia="Comic Sans MS" w:hAnsi="Comic Sans MS" w:cs="Comic Sans MS"/>
          <w:color w:val="000000"/>
          <w:sz w:val="24"/>
          <w:szCs w:val="24"/>
        </w:rPr>
      </w:pPr>
    </w:p>
    <w:p w14:paraId="14ED06E7" w14:textId="77777777" w:rsidR="0034384F" w:rsidRDefault="00FC2A3B">
      <w:pPr>
        <w:shd w:val="clear" w:color="auto" w:fill="D9D9D9"/>
        <w:spacing w:before="240" w:after="240" w:line="240" w:lineRule="auto"/>
        <w:jc w:val="center"/>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lastRenderedPageBreak/>
        <w:t>Séance 4 : Découvrir une lettre de poilu et ses visées</w:t>
      </w:r>
    </w:p>
    <w:p w14:paraId="642E8EAD" w14:textId="77777777" w:rsidR="0034384F" w:rsidRDefault="00FC2A3B">
      <w:pPr>
        <w:pBdr>
          <w:top w:val="nil"/>
          <w:left w:val="nil"/>
          <w:bottom w:val="nil"/>
          <w:right w:val="nil"/>
          <w:between w:val="nil"/>
        </w:pBdr>
        <w:spacing w:before="240" w:after="240" w:line="240" w:lineRule="auto"/>
        <w:ind w:left="1440"/>
        <w:jc w:val="center"/>
        <w:rPr>
          <w:rFonts w:ascii="Comic Sans MS" w:eastAsia="Comic Sans MS" w:hAnsi="Comic Sans MS" w:cs="Comic Sans MS"/>
          <w:i/>
          <w:color w:val="000000"/>
          <w:sz w:val="24"/>
          <w:szCs w:val="24"/>
        </w:rPr>
      </w:pPr>
      <w:r>
        <w:rPr>
          <w:rFonts w:ascii="Comic Sans MS" w:eastAsia="Comic Sans MS" w:hAnsi="Comic Sans MS" w:cs="Comic Sans MS"/>
          <w:i/>
          <w:color w:val="000000"/>
          <w:sz w:val="24"/>
          <w:szCs w:val="24"/>
        </w:rPr>
        <w:t xml:space="preserve">Lettre de Guy </w:t>
      </w:r>
      <w:proofErr w:type="spellStart"/>
      <w:r>
        <w:rPr>
          <w:rFonts w:ascii="Comic Sans MS" w:eastAsia="Comic Sans MS" w:hAnsi="Comic Sans MS" w:cs="Comic Sans MS"/>
          <w:i/>
          <w:color w:val="000000"/>
          <w:sz w:val="24"/>
          <w:szCs w:val="24"/>
        </w:rPr>
        <w:t>Thoumyre</w:t>
      </w:r>
      <w:proofErr w:type="spellEnd"/>
    </w:p>
    <w:p w14:paraId="69247CFB" w14:textId="77777777" w:rsidR="0034384F" w:rsidRDefault="0034384F">
      <w:pPr>
        <w:spacing w:before="240" w:after="240" w:line="240" w:lineRule="auto"/>
        <w:rPr>
          <w:rFonts w:ascii="Comic Sans MS" w:eastAsia="Comic Sans MS" w:hAnsi="Comic Sans MS" w:cs="Comic Sans MS"/>
          <w:color w:val="000000"/>
          <w:sz w:val="24"/>
          <w:szCs w:val="24"/>
        </w:rPr>
      </w:pPr>
    </w:p>
    <w:p w14:paraId="37DB85DF" w14:textId="77777777" w:rsidR="0034384F" w:rsidRDefault="00FC2A3B">
      <w:pPr>
        <w:pBdr>
          <w:top w:val="nil"/>
          <w:left w:val="nil"/>
          <w:bottom w:val="nil"/>
          <w:right w:val="nil"/>
          <w:between w:val="nil"/>
        </w:pBdr>
        <w:spacing w:before="240" w:after="0" w:line="240" w:lineRule="auto"/>
        <w:ind w:left="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Où et quand cette lettre a-t-elle été écrite ?</w:t>
      </w:r>
    </w:p>
    <w:p w14:paraId="7BAB89EF" w14:textId="77777777" w:rsidR="0034384F" w:rsidRDefault="00FC2A3B">
      <w:pPr>
        <w:pBdr>
          <w:top w:val="nil"/>
          <w:left w:val="nil"/>
          <w:bottom w:val="nil"/>
          <w:right w:val="nil"/>
          <w:between w:val="nil"/>
        </w:pBdr>
        <w:spacing w:after="0" w:line="240" w:lineRule="auto"/>
        <w:ind w:left="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D’après sa biographie, quel âge Guy a-t-il quand il écrit cette lettre ?</w:t>
      </w:r>
    </w:p>
    <w:p w14:paraId="7ED7926D" w14:textId="77777777" w:rsidR="0034384F" w:rsidRDefault="00FC2A3B">
      <w:pPr>
        <w:pBdr>
          <w:top w:val="nil"/>
          <w:left w:val="nil"/>
          <w:bottom w:val="nil"/>
          <w:right w:val="nil"/>
          <w:between w:val="nil"/>
        </w:pBdr>
        <w:spacing w:after="0" w:line="240" w:lineRule="auto"/>
        <w:ind w:left="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Quel est le lien de parenté entre Guy et le destinataire de sa lettre ?</w:t>
      </w:r>
    </w:p>
    <w:p w14:paraId="2F196280" w14:textId="77777777" w:rsidR="0034384F" w:rsidRDefault="00FC2A3B">
      <w:pPr>
        <w:pBdr>
          <w:top w:val="nil"/>
          <w:left w:val="nil"/>
          <w:bottom w:val="nil"/>
          <w:right w:val="nil"/>
          <w:between w:val="nil"/>
        </w:pBdr>
        <w:spacing w:after="0" w:line="240" w:lineRule="auto"/>
        <w:ind w:left="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Quelles informations sur la vie militaire le soldat donne-t-il ? Pourquoi, selon vous, ne donne-t-il pas davant</w:t>
      </w:r>
      <w:r>
        <w:rPr>
          <w:rFonts w:ascii="Comic Sans MS" w:eastAsia="Comic Sans MS" w:hAnsi="Comic Sans MS" w:cs="Comic Sans MS"/>
          <w:color w:val="000000"/>
          <w:sz w:val="24"/>
          <w:szCs w:val="24"/>
        </w:rPr>
        <w:t>age de renseignements.</w:t>
      </w:r>
    </w:p>
    <w:p w14:paraId="7BE4888F" w14:textId="77777777" w:rsidR="0034384F" w:rsidRDefault="00FC2A3B">
      <w:pPr>
        <w:pBdr>
          <w:top w:val="nil"/>
          <w:left w:val="nil"/>
          <w:bottom w:val="nil"/>
          <w:right w:val="nil"/>
          <w:between w:val="nil"/>
        </w:pBdr>
        <w:spacing w:after="0" w:line="240" w:lineRule="auto"/>
        <w:ind w:left="720"/>
        <w:rPr>
          <w:rFonts w:ascii="Ink Free" w:eastAsia="Ink Free" w:hAnsi="Ink Free" w:cs="Ink Free"/>
          <w:color w:val="000000"/>
          <w:sz w:val="24"/>
          <w:szCs w:val="24"/>
        </w:rPr>
      </w:pPr>
      <w:r>
        <w:rPr>
          <w:rFonts w:ascii="Ink Free" w:eastAsia="Ink Free" w:hAnsi="Ink Free" w:cs="Ink Free"/>
          <w:color w:val="000000"/>
        </w:rPr>
        <w:t xml:space="preserve">1.Cette lettre a été écrite le 23 septembre 1915 depuis le front, sans que ce lieu soit précisé, ce qui était le plus souvent le cas pour des raisons de sécurité militaire. 2.Guy a trente et un ans quand il écrit cette lettre. 3.Guy </w:t>
      </w:r>
      <w:r>
        <w:rPr>
          <w:rFonts w:ascii="Ink Free" w:eastAsia="Ink Free" w:hAnsi="Ink Free" w:cs="Ink Free"/>
          <w:color w:val="000000"/>
        </w:rPr>
        <w:t>et le destinataire de sa lettre sont beaux-frères : Paul a épousé sa sœur, Germaine. 4. Le soldat donne des indications assez vagues : il sert un canon, une de leurs connaissances communes, Georges Quesnel, est mort. S’il ne donne pas davantage de renseign</w:t>
      </w:r>
      <w:r>
        <w:rPr>
          <w:rFonts w:ascii="Ink Free" w:eastAsia="Ink Free" w:hAnsi="Ink Free" w:cs="Ink Free"/>
          <w:color w:val="000000"/>
        </w:rPr>
        <w:t>ements, c’est à la fois pour respecter ce qu’imposait la censure, pour la sécurité militaire, et sans doute aussi pour ne pas inquiéter les siens.</w:t>
      </w:r>
    </w:p>
    <w:p w14:paraId="0957E1C5" w14:textId="77777777" w:rsidR="0034384F" w:rsidRDefault="00FC2A3B">
      <w:pPr>
        <w:pBdr>
          <w:top w:val="nil"/>
          <w:left w:val="nil"/>
          <w:bottom w:val="nil"/>
          <w:right w:val="nil"/>
          <w:between w:val="nil"/>
        </w:pBdr>
        <w:spacing w:after="0" w:line="240" w:lineRule="auto"/>
        <w:ind w:left="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En groupes :</w:t>
      </w:r>
    </w:p>
    <w:p w14:paraId="0B7CF3F3" w14:textId="77777777" w:rsidR="0034384F" w:rsidRDefault="00FC2A3B">
      <w:pPr>
        <w:numPr>
          <w:ilvl w:val="0"/>
          <w:numId w:val="3"/>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bookmarkStart w:id="0" w:name="_heading=h.gjdgxs" w:colFirst="0" w:colLast="0"/>
      <w:bookmarkEnd w:id="0"/>
      <w:r>
        <w:rPr>
          <w:rFonts w:ascii="Comic Sans MS" w:eastAsia="Comic Sans MS" w:hAnsi="Comic Sans MS" w:cs="Comic Sans MS"/>
          <w:color w:val="000000"/>
          <w:sz w:val="24"/>
          <w:szCs w:val="24"/>
        </w:rPr>
        <w:t>Quel ton Guy cherche-t-il à donner à sa lettre au début ? Justifiez.</w:t>
      </w:r>
    </w:p>
    <w:p w14:paraId="53A7594A" w14:textId="77777777" w:rsidR="0034384F" w:rsidRDefault="00FC2A3B">
      <w:pPr>
        <w:pBdr>
          <w:top w:val="nil"/>
          <w:left w:val="nil"/>
          <w:bottom w:val="nil"/>
          <w:right w:val="nil"/>
          <w:between w:val="nil"/>
        </w:pBdr>
        <w:spacing w:after="0" w:line="240" w:lineRule="auto"/>
        <w:ind w:left="1080"/>
        <w:rPr>
          <w:rFonts w:ascii="Ink Free" w:eastAsia="Ink Free" w:hAnsi="Ink Free" w:cs="Ink Free"/>
          <w:color w:val="000000"/>
          <w:sz w:val="24"/>
          <w:szCs w:val="24"/>
        </w:rPr>
      </w:pPr>
      <w:r>
        <w:rPr>
          <w:rFonts w:ascii="Ink Free" w:eastAsia="Ink Free" w:hAnsi="Ink Free" w:cs="Ink Free"/>
          <w:color w:val="000000"/>
        </w:rPr>
        <w:t>Au début, Guy cherche à donner à sa lettre un ton gai : « cette lettre qui peut te paraître très gaie est en effet très gaie, nous le sommes tous ici » ; « s’il m’était possible de leur d</w:t>
      </w:r>
      <w:r>
        <w:rPr>
          <w:rFonts w:ascii="Ink Free" w:eastAsia="Ink Free" w:hAnsi="Ink Free" w:cs="Ink Free"/>
          <w:color w:val="000000"/>
        </w:rPr>
        <w:t>onner un conseil, ce serait de déménager en quatrième vitesse ».</w:t>
      </w:r>
    </w:p>
    <w:p w14:paraId="56194592" w14:textId="77777777" w:rsidR="0034384F" w:rsidRDefault="00FC2A3B">
      <w:pPr>
        <w:numPr>
          <w:ilvl w:val="0"/>
          <w:numId w:val="3"/>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Relevez des expressions de patriotisme.</w:t>
      </w:r>
    </w:p>
    <w:p w14:paraId="228EDC24" w14:textId="77777777" w:rsidR="0034384F" w:rsidRDefault="00FC2A3B">
      <w:pPr>
        <w:pBdr>
          <w:top w:val="nil"/>
          <w:left w:val="nil"/>
          <w:bottom w:val="nil"/>
          <w:right w:val="nil"/>
          <w:between w:val="nil"/>
        </w:pBdr>
        <w:spacing w:after="0" w:line="240" w:lineRule="auto"/>
        <w:ind w:left="1080"/>
        <w:rPr>
          <w:rFonts w:ascii="Ink Free" w:eastAsia="Ink Free" w:hAnsi="Ink Free" w:cs="Ink Free"/>
          <w:color w:val="000000"/>
          <w:sz w:val="24"/>
          <w:szCs w:val="24"/>
        </w:rPr>
      </w:pPr>
      <w:r>
        <w:rPr>
          <w:color w:val="000000"/>
        </w:rPr>
        <w:t>.</w:t>
      </w:r>
      <w:r>
        <w:rPr>
          <w:rFonts w:ascii="Ink Free" w:eastAsia="Ink Free" w:hAnsi="Ink Free" w:cs="Ink Free"/>
          <w:color w:val="000000"/>
        </w:rPr>
        <w:t>Des expressions de patriotisme : « les Français savent se battre », « Georges Quesnel […] a trouvé une fin glorieuse à sa jeunesse sur un champ de bat</w:t>
      </w:r>
      <w:r>
        <w:rPr>
          <w:rFonts w:ascii="Ink Free" w:eastAsia="Ink Free" w:hAnsi="Ink Free" w:cs="Ink Free"/>
          <w:color w:val="000000"/>
        </w:rPr>
        <w:t>aille », « sache, si je n’en reviens pas, que j’aurai fait mon devoir jusqu’au bout ».</w:t>
      </w:r>
    </w:p>
    <w:p w14:paraId="5DA00C58" w14:textId="77777777" w:rsidR="0034384F" w:rsidRDefault="00FC2A3B">
      <w:pPr>
        <w:numPr>
          <w:ilvl w:val="0"/>
          <w:numId w:val="3"/>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Quelles informations Guy donne-t-il à propos de ses camarades du front ? Dans quel but ?</w:t>
      </w:r>
    </w:p>
    <w:p w14:paraId="60067FCE" w14:textId="77777777" w:rsidR="0034384F" w:rsidRDefault="00FC2A3B">
      <w:pPr>
        <w:pBdr>
          <w:top w:val="nil"/>
          <w:left w:val="nil"/>
          <w:bottom w:val="nil"/>
          <w:right w:val="nil"/>
          <w:between w:val="nil"/>
        </w:pBdr>
        <w:spacing w:after="0" w:line="240" w:lineRule="auto"/>
        <w:ind w:left="1080"/>
        <w:rPr>
          <w:rFonts w:ascii="Ink Free" w:eastAsia="Ink Free" w:hAnsi="Ink Free" w:cs="Ink Free"/>
          <w:color w:val="000000"/>
          <w:sz w:val="24"/>
          <w:szCs w:val="24"/>
        </w:rPr>
      </w:pPr>
      <w:r>
        <w:rPr>
          <w:rFonts w:ascii="Ink Free" w:eastAsia="Ink Free" w:hAnsi="Ink Free" w:cs="Ink Free"/>
          <w:color w:val="000000"/>
        </w:rPr>
        <w:t>Guy informe Paul de la mort de son camarade afin que celui-ci prévienne sa famille.</w:t>
      </w:r>
    </w:p>
    <w:p w14:paraId="7461FAFE" w14:textId="77777777" w:rsidR="0034384F" w:rsidRDefault="00FC2A3B">
      <w:pPr>
        <w:numPr>
          <w:ilvl w:val="0"/>
          <w:numId w:val="3"/>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Quelle attitude Guy manifeste-t-il face à la menace de la mort ? Justifiez.</w:t>
      </w:r>
    </w:p>
    <w:p w14:paraId="6DE6D775" w14:textId="77777777" w:rsidR="0034384F" w:rsidRDefault="00FC2A3B">
      <w:pPr>
        <w:pBdr>
          <w:top w:val="nil"/>
          <w:left w:val="nil"/>
          <w:bottom w:val="nil"/>
          <w:right w:val="nil"/>
          <w:between w:val="nil"/>
        </w:pBdr>
        <w:spacing w:after="0" w:line="240" w:lineRule="auto"/>
        <w:ind w:left="1080"/>
        <w:rPr>
          <w:rFonts w:ascii="Ink Free" w:eastAsia="Ink Free" w:hAnsi="Ink Free" w:cs="Ink Free"/>
          <w:color w:val="000000"/>
          <w:sz w:val="24"/>
          <w:szCs w:val="24"/>
        </w:rPr>
      </w:pPr>
      <w:r>
        <w:rPr>
          <w:color w:val="000000"/>
        </w:rPr>
        <w:t>.</w:t>
      </w:r>
      <w:r>
        <w:rPr>
          <w:rFonts w:ascii="Ink Free" w:eastAsia="Ink Free" w:hAnsi="Ink Free" w:cs="Ink Free"/>
          <w:color w:val="000000"/>
        </w:rPr>
        <w:t>Guy ma</w:t>
      </w:r>
      <w:r>
        <w:rPr>
          <w:rFonts w:ascii="Ink Free" w:eastAsia="Ink Free" w:hAnsi="Ink Free" w:cs="Ink Free"/>
          <w:color w:val="000000"/>
        </w:rPr>
        <w:t xml:space="preserve">nifeste du courage à la menace de la mort. Il est conscient de ce qu’il risque, mais n’en a pas peur car il se bat pour son pays : « Je ne crains pas l’ennemi », « Tous ici, artilleurs et fantassins, sommes prêts à mourir en Français et je suis de ceux-là </w:t>
      </w:r>
      <w:r>
        <w:rPr>
          <w:rFonts w:ascii="Ink Free" w:eastAsia="Ink Free" w:hAnsi="Ink Free" w:cs="Ink Free"/>
          <w:color w:val="000000"/>
        </w:rPr>
        <w:t>»</w:t>
      </w:r>
    </w:p>
    <w:p w14:paraId="4BE4A701" w14:textId="77777777" w:rsidR="0034384F" w:rsidRDefault="00FC2A3B">
      <w:pPr>
        <w:numPr>
          <w:ilvl w:val="0"/>
          <w:numId w:val="3"/>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De quelle préoccupation Guy fait-il preuve à l’égard de sa famille ? Justifiez.</w:t>
      </w:r>
    </w:p>
    <w:p w14:paraId="1DE7A2D0" w14:textId="77777777" w:rsidR="0034384F" w:rsidRDefault="00FC2A3B">
      <w:pPr>
        <w:pBdr>
          <w:top w:val="nil"/>
          <w:left w:val="nil"/>
          <w:bottom w:val="nil"/>
          <w:right w:val="nil"/>
          <w:between w:val="nil"/>
        </w:pBdr>
        <w:spacing w:after="0" w:line="240" w:lineRule="auto"/>
        <w:ind w:left="1080"/>
        <w:rPr>
          <w:rFonts w:ascii="Ink Free" w:eastAsia="Ink Free" w:hAnsi="Ink Free" w:cs="Ink Free"/>
          <w:color w:val="000000"/>
          <w:sz w:val="24"/>
          <w:szCs w:val="24"/>
        </w:rPr>
      </w:pPr>
      <w:r>
        <w:rPr>
          <w:rFonts w:ascii="Ink Free" w:eastAsia="Ink Free" w:hAnsi="Ink Free" w:cs="Ink Free"/>
          <w:color w:val="000000"/>
        </w:rPr>
        <w:t>.Guy ne veut pas inquiéter ni sa mère ni sa sœur : « À maman, je ne puis écrire ces lignes, elle en serait effrayée », « évite que Germaine lise cette lettre, elle pourrait t</w:t>
      </w:r>
      <w:r>
        <w:rPr>
          <w:rFonts w:ascii="Ink Free" w:eastAsia="Ink Free" w:hAnsi="Ink Free" w:cs="Ink Free"/>
          <w:color w:val="000000"/>
        </w:rPr>
        <w:t>rembler un peu et elle aurait tort »</w:t>
      </w:r>
    </w:p>
    <w:p w14:paraId="5A5DCA0C" w14:textId="77777777" w:rsidR="0034384F" w:rsidRDefault="00FC2A3B">
      <w:pPr>
        <w:numPr>
          <w:ilvl w:val="0"/>
          <w:numId w:val="3"/>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Quelle mission Guy confie-t-il à Paul dans cette lettre ?</w:t>
      </w:r>
    </w:p>
    <w:p w14:paraId="5B1D08F2" w14:textId="77777777" w:rsidR="0034384F" w:rsidRDefault="00FC2A3B">
      <w:pPr>
        <w:pBdr>
          <w:top w:val="nil"/>
          <w:left w:val="nil"/>
          <w:bottom w:val="nil"/>
          <w:right w:val="nil"/>
          <w:between w:val="nil"/>
        </w:pBdr>
        <w:spacing w:after="0" w:line="240" w:lineRule="auto"/>
        <w:ind w:left="1080"/>
        <w:rPr>
          <w:rFonts w:ascii="Comic Sans MS" w:eastAsia="Comic Sans MS" w:hAnsi="Comic Sans MS" w:cs="Comic Sans MS"/>
          <w:color w:val="000000"/>
          <w:sz w:val="24"/>
          <w:szCs w:val="24"/>
        </w:rPr>
      </w:pPr>
      <w:r>
        <w:rPr>
          <w:color w:val="000000"/>
        </w:rPr>
        <w:t xml:space="preserve">. </w:t>
      </w:r>
      <w:r>
        <w:rPr>
          <w:rFonts w:ascii="Ink Free" w:eastAsia="Ink Free" w:hAnsi="Ink Free" w:cs="Ink Free"/>
          <w:color w:val="000000"/>
        </w:rPr>
        <w:t>La mission que Guy confie à Paul dans cette lettre est de prévenir la famille et de l’embrasser à sa place au cas où il viendrait à mourir.</w:t>
      </w:r>
    </w:p>
    <w:p w14:paraId="03ED1CE9" w14:textId="77777777" w:rsidR="0034384F" w:rsidRDefault="00FC2A3B">
      <w:pPr>
        <w:numPr>
          <w:ilvl w:val="0"/>
          <w:numId w:val="3"/>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Expliquez en quoi l</w:t>
      </w:r>
      <w:r>
        <w:rPr>
          <w:rFonts w:ascii="Comic Sans MS" w:eastAsia="Comic Sans MS" w:hAnsi="Comic Sans MS" w:cs="Comic Sans MS"/>
          <w:color w:val="000000"/>
          <w:sz w:val="24"/>
          <w:szCs w:val="24"/>
        </w:rPr>
        <w:t>es lignes 19 et 23 nuancent le ton du début de la lettre ?</w:t>
      </w:r>
    </w:p>
    <w:p w14:paraId="3A7AC6D3" w14:textId="77777777" w:rsidR="0034384F" w:rsidRDefault="0034384F">
      <w:pPr>
        <w:pBdr>
          <w:top w:val="nil"/>
          <w:left w:val="nil"/>
          <w:bottom w:val="nil"/>
          <w:right w:val="nil"/>
          <w:between w:val="nil"/>
        </w:pBdr>
        <w:spacing w:after="0" w:line="240" w:lineRule="auto"/>
        <w:ind w:left="1080"/>
        <w:rPr>
          <w:rFonts w:ascii="Comic Sans MS" w:eastAsia="Comic Sans MS" w:hAnsi="Comic Sans MS" w:cs="Comic Sans MS"/>
          <w:color w:val="000000"/>
          <w:sz w:val="24"/>
          <w:szCs w:val="24"/>
        </w:rPr>
      </w:pPr>
    </w:p>
    <w:p w14:paraId="132A5EA1" w14:textId="77777777" w:rsidR="0034384F" w:rsidRDefault="00FC2A3B">
      <w:pPr>
        <w:pBdr>
          <w:top w:val="nil"/>
          <w:left w:val="nil"/>
          <w:bottom w:val="nil"/>
          <w:right w:val="nil"/>
          <w:between w:val="nil"/>
        </w:pBdr>
        <w:spacing w:after="240" w:line="240" w:lineRule="auto"/>
        <w:ind w:left="1080"/>
        <w:rPr>
          <w:rFonts w:ascii="Comic Sans MS" w:eastAsia="Comic Sans MS" w:hAnsi="Comic Sans MS" w:cs="Comic Sans MS"/>
          <w:color w:val="000000"/>
          <w:sz w:val="24"/>
          <w:szCs w:val="24"/>
        </w:rPr>
      </w:pPr>
      <w:r>
        <w:rPr>
          <w:rFonts w:ascii="Ink Free" w:eastAsia="Ink Free" w:hAnsi="Ink Free" w:cs="Ink Free"/>
          <w:color w:val="000000"/>
        </w:rPr>
        <w:t>Les lignes 19 à 23 nuancent le ton gai du début de la lettre, car l’éventualité de la mort du soldat est bien présente et son cortège de douleurs pour les civils est évoqué en arrière-plan</w:t>
      </w:r>
    </w:p>
    <w:p w14:paraId="5B7CEF06" w14:textId="77777777" w:rsidR="0034384F" w:rsidRDefault="00FC2A3B">
      <w:pPr>
        <w:spacing w:before="240" w:after="24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Que signifient ces deux expressions : « je peux être couché », « le</w:t>
      </w:r>
      <w:r>
        <w:rPr>
          <w:rFonts w:ascii="Comic Sans MS" w:eastAsia="Comic Sans MS" w:hAnsi="Comic Sans MS" w:cs="Comic Sans MS"/>
          <w:color w:val="000000"/>
          <w:sz w:val="24"/>
          <w:szCs w:val="24"/>
        </w:rPr>
        <w:t xml:space="preserve"> malheur auquel je fais brutalement allusion plus haut » ?</w:t>
      </w:r>
    </w:p>
    <w:p w14:paraId="62EA9D48" w14:textId="77777777" w:rsidR="0034384F" w:rsidRDefault="00FC2A3B">
      <w:pPr>
        <w:spacing w:before="240" w:after="240" w:line="240" w:lineRule="auto"/>
        <w:rPr>
          <w:rFonts w:ascii="Ink Free" w:eastAsia="Ink Free" w:hAnsi="Ink Free" w:cs="Ink Free"/>
          <w:color w:val="000000"/>
          <w:sz w:val="24"/>
          <w:szCs w:val="24"/>
        </w:rPr>
      </w:pPr>
      <w:r>
        <w:rPr>
          <w:rFonts w:ascii="Ink Free" w:eastAsia="Ink Free" w:hAnsi="Ink Free" w:cs="Ink Free"/>
          <w:color w:val="000000"/>
          <w:sz w:val="24"/>
          <w:szCs w:val="24"/>
        </w:rPr>
        <w:t>« je peux être tué. »</w:t>
      </w:r>
    </w:p>
    <w:p w14:paraId="5DA0C6C5" w14:textId="77777777" w:rsidR="0034384F" w:rsidRDefault="00FC2A3B">
      <w:pPr>
        <w:spacing w:before="240" w:after="24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Quelles sont les figures de style employées ? </w:t>
      </w:r>
      <w:r>
        <w:rPr>
          <w:rFonts w:ascii="Ink Free" w:eastAsia="Ink Free" w:hAnsi="Ink Free" w:cs="Ink Free"/>
          <w:color w:val="000000"/>
          <w:sz w:val="24"/>
          <w:szCs w:val="24"/>
        </w:rPr>
        <w:t>la métaphore et l’euphémisme</w:t>
      </w:r>
    </w:p>
    <w:p w14:paraId="7BF657D1" w14:textId="77777777" w:rsidR="0034384F" w:rsidRDefault="00FC2A3B">
      <w:pPr>
        <w:spacing w:before="240" w:after="240" w:line="240" w:lineRule="auto"/>
        <w:rPr>
          <w:rFonts w:ascii="Ink Free" w:eastAsia="Ink Free" w:hAnsi="Ink Free" w:cs="Ink Free"/>
        </w:rPr>
      </w:pPr>
      <w:r>
        <w:rPr>
          <w:rFonts w:ascii="Comic Sans MS" w:eastAsia="Comic Sans MS" w:hAnsi="Comic Sans MS" w:cs="Comic Sans MS"/>
          <w:color w:val="000000"/>
          <w:sz w:val="24"/>
          <w:szCs w:val="24"/>
        </w:rPr>
        <w:t>Pourquoi Guy s’exprime-t-il ainsi ?</w:t>
      </w:r>
      <w:r>
        <w:t xml:space="preserve"> </w:t>
      </w:r>
      <w:r>
        <w:rPr>
          <w:rFonts w:ascii="Ink Free" w:eastAsia="Ink Free" w:hAnsi="Ink Free" w:cs="Ink Free"/>
        </w:rPr>
        <w:t xml:space="preserve">Guy s’exprime ainsi par pudeur, par superstition </w:t>
      </w:r>
      <w:proofErr w:type="spellStart"/>
      <w:r>
        <w:rPr>
          <w:rFonts w:ascii="Ink Free" w:eastAsia="Ink Free" w:hAnsi="Ink Free" w:cs="Ink Free"/>
        </w:rPr>
        <w:t>peutêtre</w:t>
      </w:r>
      <w:proofErr w:type="spellEnd"/>
      <w:r>
        <w:rPr>
          <w:rFonts w:ascii="Ink Free" w:eastAsia="Ink Free" w:hAnsi="Ink Free" w:cs="Ink Free"/>
        </w:rPr>
        <w:t xml:space="preserve"> un peu aussi, pour ne pas effrayer son </w:t>
      </w:r>
      <w:proofErr w:type="spellStart"/>
      <w:r>
        <w:rPr>
          <w:rFonts w:ascii="Ink Free" w:eastAsia="Ink Free" w:hAnsi="Ink Free" w:cs="Ink Free"/>
        </w:rPr>
        <w:t>destinaire</w:t>
      </w:r>
      <w:proofErr w:type="spellEnd"/>
      <w:r>
        <w:rPr>
          <w:rFonts w:ascii="Ink Free" w:eastAsia="Ink Free" w:hAnsi="Ink Free" w:cs="Ink Free"/>
        </w:rPr>
        <w:t>.</w:t>
      </w:r>
    </w:p>
    <w:p w14:paraId="3493EE7A" w14:textId="77777777" w:rsidR="0034384F" w:rsidRDefault="0034384F">
      <w:pPr>
        <w:spacing w:before="240" w:after="240" w:line="240" w:lineRule="auto"/>
        <w:rPr>
          <w:rFonts w:ascii="Ink Free" w:eastAsia="Ink Free" w:hAnsi="Ink Free" w:cs="Ink Free"/>
        </w:rPr>
      </w:pPr>
    </w:p>
    <w:p w14:paraId="2A309A69" w14:textId="77777777" w:rsidR="0034384F" w:rsidRDefault="00FC2A3B">
      <w:pPr>
        <w:spacing w:before="240" w:after="240" w:line="240" w:lineRule="auto"/>
        <w:rPr>
          <w:rFonts w:ascii="Comic Sans MS" w:eastAsia="Comic Sans MS" w:hAnsi="Comic Sans MS" w:cs="Comic Sans MS"/>
          <w:color w:val="000000"/>
          <w:sz w:val="28"/>
          <w:szCs w:val="28"/>
        </w:rPr>
      </w:pPr>
      <w:r>
        <w:rPr>
          <w:rFonts w:ascii="Comic Sans MS" w:eastAsia="Comic Sans MS" w:hAnsi="Comic Sans MS" w:cs="Comic Sans MS"/>
          <w:sz w:val="28"/>
          <w:szCs w:val="28"/>
        </w:rPr>
        <w:t xml:space="preserve"> Cette lettre de poilu peut intéresser un lecteur du XXIe siècle car elle évoque des sentiments humains vrais à toute époque. Dans d’autres pays q</w:t>
      </w:r>
      <w:r>
        <w:rPr>
          <w:rFonts w:ascii="Comic Sans MS" w:eastAsia="Comic Sans MS" w:hAnsi="Comic Sans MS" w:cs="Comic Sans MS"/>
          <w:sz w:val="28"/>
          <w:szCs w:val="28"/>
        </w:rPr>
        <w:t>ue le nôtre, des civils devenus soldats risquent ainsi leur vie pour défendre leur patrie et ont des familles qui tremblent pour leur vie.</w:t>
      </w:r>
    </w:p>
    <w:p w14:paraId="25A06AB0" w14:textId="77777777" w:rsidR="0034384F" w:rsidRDefault="0034384F">
      <w:pPr>
        <w:spacing w:before="240" w:after="240" w:line="240" w:lineRule="auto"/>
        <w:rPr>
          <w:rFonts w:ascii="Comic Sans MS" w:eastAsia="Comic Sans MS" w:hAnsi="Comic Sans MS" w:cs="Comic Sans MS"/>
          <w:color w:val="000000"/>
          <w:sz w:val="24"/>
          <w:szCs w:val="24"/>
        </w:rPr>
      </w:pPr>
    </w:p>
    <w:p w14:paraId="1629B2CA" w14:textId="77777777" w:rsidR="0034384F" w:rsidRDefault="0034384F">
      <w:pPr>
        <w:spacing w:before="240" w:after="240" w:line="240" w:lineRule="auto"/>
        <w:rPr>
          <w:rFonts w:ascii="Comic Sans MS" w:eastAsia="Comic Sans MS" w:hAnsi="Comic Sans MS" w:cs="Comic Sans MS"/>
          <w:color w:val="000000"/>
          <w:sz w:val="24"/>
          <w:szCs w:val="24"/>
        </w:rPr>
      </w:pPr>
    </w:p>
    <w:p w14:paraId="58BCA27C" w14:textId="77777777" w:rsidR="0034384F" w:rsidRDefault="0034384F">
      <w:pPr>
        <w:spacing w:before="240" w:after="240" w:line="240" w:lineRule="auto"/>
        <w:rPr>
          <w:rFonts w:ascii="Comic Sans MS" w:eastAsia="Comic Sans MS" w:hAnsi="Comic Sans MS" w:cs="Comic Sans MS"/>
          <w:color w:val="000000"/>
          <w:sz w:val="24"/>
          <w:szCs w:val="24"/>
        </w:rPr>
      </w:pPr>
    </w:p>
    <w:p w14:paraId="57B2443D" w14:textId="77777777" w:rsidR="0034384F" w:rsidRDefault="0034384F">
      <w:pPr>
        <w:spacing w:before="240" w:after="240" w:line="240" w:lineRule="auto"/>
        <w:rPr>
          <w:rFonts w:ascii="Comic Sans MS" w:eastAsia="Comic Sans MS" w:hAnsi="Comic Sans MS" w:cs="Comic Sans MS"/>
          <w:color w:val="000000"/>
          <w:sz w:val="24"/>
          <w:szCs w:val="24"/>
        </w:rPr>
      </w:pPr>
    </w:p>
    <w:p w14:paraId="6CF0C627" w14:textId="77777777" w:rsidR="0034384F" w:rsidRDefault="0034384F">
      <w:pPr>
        <w:spacing w:before="240" w:after="240" w:line="240" w:lineRule="auto"/>
        <w:rPr>
          <w:rFonts w:ascii="Comic Sans MS" w:eastAsia="Comic Sans MS" w:hAnsi="Comic Sans MS" w:cs="Comic Sans MS"/>
          <w:color w:val="000000"/>
          <w:sz w:val="24"/>
          <w:szCs w:val="24"/>
        </w:rPr>
      </w:pPr>
    </w:p>
    <w:p w14:paraId="6BEEB8E1" w14:textId="77777777" w:rsidR="0034384F" w:rsidRDefault="0034384F">
      <w:pPr>
        <w:spacing w:before="240" w:after="240" w:line="240" w:lineRule="auto"/>
        <w:rPr>
          <w:rFonts w:ascii="Comic Sans MS" w:eastAsia="Comic Sans MS" w:hAnsi="Comic Sans MS" w:cs="Comic Sans MS"/>
          <w:color w:val="000000"/>
          <w:sz w:val="24"/>
          <w:szCs w:val="24"/>
        </w:rPr>
      </w:pPr>
    </w:p>
    <w:p w14:paraId="4037938A" w14:textId="77777777" w:rsidR="0034384F" w:rsidRDefault="0034384F">
      <w:pPr>
        <w:spacing w:before="240" w:after="240" w:line="240" w:lineRule="auto"/>
        <w:rPr>
          <w:rFonts w:ascii="Comic Sans MS" w:eastAsia="Comic Sans MS" w:hAnsi="Comic Sans MS" w:cs="Comic Sans MS"/>
          <w:color w:val="000000"/>
          <w:sz w:val="24"/>
          <w:szCs w:val="24"/>
        </w:rPr>
      </w:pPr>
    </w:p>
    <w:p w14:paraId="2F23DC17" w14:textId="77777777" w:rsidR="0034384F" w:rsidRDefault="0034384F">
      <w:pPr>
        <w:spacing w:before="240" w:after="240" w:line="240" w:lineRule="auto"/>
        <w:rPr>
          <w:rFonts w:ascii="Comic Sans MS" w:eastAsia="Comic Sans MS" w:hAnsi="Comic Sans MS" w:cs="Comic Sans MS"/>
          <w:color w:val="000000"/>
          <w:sz w:val="24"/>
          <w:szCs w:val="24"/>
        </w:rPr>
      </w:pPr>
    </w:p>
    <w:p w14:paraId="0DBF38B9" w14:textId="77777777" w:rsidR="0034384F" w:rsidRDefault="0034384F">
      <w:pPr>
        <w:spacing w:before="240" w:after="240" w:line="240" w:lineRule="auto"/>
        <w:rPr>
          <w:rFonts w:ascii="Comic Sans MS" w:eastAsia="Comic Sans MS" w:hAnsi="Comic Sans MS" w:cs="Comic Sans MS"/>
          <w:color w:val="000000"/>
          <w:sz w:val="24"/>
          <w:szCs w:val="24"/>
        </w:rPr>
      </w:pPr>
    </w:p>
    <w:p w14:paraId="7BEFC6ED" w14:textId="77777777" w:rsidR="0034384F" w:rsidRDefault="0034384F">
      <w:pPr>
        <w:spacing w:before="240" w:after="240" w:line="240" w:lineRule="auto"/>
        <w:rPr>
          <w:rFonts w:ascii="Comic Sans MS" w:eastAsia="Comic Sans MS" w:hAnsi="Comic Sans MS" w:cs="Comic Sans MS"/>
          <w:color w:val="000000"/>
          <w:sz w:val="24"/>
          <w:szCs w:val="24"/>
        </w:rPr>
      </w:pPr>
    </w:p>
    <w:p w14:paraId="38AF7B5E" w14:textId="77777777" w:rsidR="0034384F" w:rsidRDefault="0034384F">
      <w:pPr>
        <w:spacing w:before="240" w:after="240" w:line="240" w:lineRule="auto"/>
        <w:rPr>
          <w:rFonts w:ascii="Comic Sans MS" w:eastAsia="Comic Sans MS" w:hAnsi="Comic Sans MS" w:cs="Comic Sans MS"/>
          <w:sz w:val="24"/>
          <w:szCs w:val="24"/>
        </w:rPr>
      </w:pPr>
    </w:p>
    <w:p w14:paraId="3F1C95FF" w14:textId="77777777" w:rsidR="0034384F" w:rsidRDefault="0034384F">
      <w:pPr>
        <w:spacing w:before="240" w:after="240" w:line="240" w:lineRule="auto"/>
        <w:rPr>
          <w:rFonts w:ascii="Comic Sans MS" w:eastAsia="Comic Sans MS" w:hAnsi="Comic Sans MS" w:cs="Comic Sans MS"/>
          <w:sz w:val="24"/>
          <w:szCs w:val="24"/>
        </w:rPr>
      </w:pPr>
    </w:p>
    <w:p w14:paraId="46B3311A" w14:textId="77777777" w:rsidR="0034384F" w:rsidRDefault="0034384F">
      <w:pPr>
        <w:spacing w:before="240" w:after="240" w:line="240" w:lineRule="auto"/>
        <w:rPr>
          <w:rFonts w:ascii="Comic Sans MS" w:eastAsia="Comic Sans MS" w:hAnsi="Comic Sans MS" w:cs="Comic Sans MS"/>
          <w:color w:val="000000"/>
          <w:sz w:val="24"/>
          <w:szCs w:val="24"/>
        </w:rPr>
      </w:pPr>
    </w:p>
    <w:p w14:paraId="636F87A3" w14:textId="77777777" w:rsidR="0034384F" w:rsidRDefault="00FC2A3B">
      <w:pPr>
        <w:shd w:val="clear" w:color="auto" w:fill="D9D9D9"/>
        <w:spacing w:before="240" w:after="240" w:line="240" w:lineRule="auto"/>
        <w:jc w:val="center"/>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Séance 5 : Découvrir une lettre de poilu et ses visées.</w:t>
      </w:r>
    </w:p>
    <w:p w14:paraId="48B36636" w14:textId="77777777" w:rsidR="0034384F" w:rsidRDefault="00FC2A3B">
      <w:pPr>
        <w:pBdr>
          <w:top w:val="nil"/>
          <w:left w:val="nil"/>
          <w:bottom w:val="nil"/>
          <w:right w:val="nil"/>
          <w:between w:val="nil"/>
        </w:pBdr>
        <w:spacing w:before="240" w:after="0" w:line="240" w:lineRule="auto"/>
        <w:ind w:left="1440"/>
        <w:jc w:val="center"/>
        <w:rPr>
          <w:rFonts w:ascii="Comic Sans MS" w:eastAsia="Comic Sans MS" w:hAnsi="Comic Sans MS" w:cs="Comic Sans MS"/>
          <w:i/>
          <w:color w:val="000000"/>
          <w:sz w:val="24"/>
          <w:szCs w:val="24"/>
        </w:rPr>
      </w:pPr>
      <w:r>
        <w:rPr>
          <w:rFonts w:ascii="Comic Sans MS" w:eastAsia="Comic Sans MS" w:hAnsi="Comic Sans MS" w:cs="Comic Sans MS"/>
          <w:i/>
          <w:color w:val="000000"/>
          <w:sz w:val="24"/>
          <w:szCs w:val="24"/>
        </w:rPr>
        <w:t xml:space="preserve">Lettre de Guy </w:t>
      </w:r>
      <w:proofErr w:type="spellStart"/>
      <w:r>
        <w:rPr>
          <w:rFonts w:ascii="Comic Sans MS" w:eastAsia="Comic Sans MS" w:hAnsi="Comic Sans MS" w:cs="Comic Sans MS"/>
          <w:i/>
          <w:color w:val="000000"/>
          <w:sz w:val="24"/>
          <w:szCs w:val="24"/>
        </w:rPr>
        <w:t>Thoumyre</w:t>
      </w:r>
      <w:proofErr w:type="spellEnd"/>
    </w:p>
    <w:p w14:paraId="2564F1F9" w14:textId="77777777" w:rsidR="0034384F" w:rsidRDefault="0034384F">
      <w:pPr>
        <w:pBdr>
          <w:top w:val="nil"/>
          <w:left w:val="nil"/>
          <w:bottom w:val="nil"/>
          <w:right w:val="nil"/>
          <w:between w:val="nil"/>
        </w:pBdr>
        <w:spacing w:after="0" w:line="240" w:lineRule="auto"/>
        <w:ind w:left="1440"/>
        <w:rPr>
          <w:rFonts w:ascii="Comic Sans MS" w:eastAsia="Comic Sans MS" w:hAnsi="Comic Sans MS" w:cs="Comic Sans MS"/>
          <w:i/>
          <w:color w:val="000000"/>
          <w:sz w:val="24"/>
          <w:szCs w:val="24"/>
        </w:rPr>
      </w:pPr>
    </w:p>
    <w:p w14:paraId="2CA39475" w14:textId="77777777" w:rsidR="0034384F" w:rsidRDefault="00FC2A3B">
      <w:pPr>
        <w:numPr>
          <w:ilvl w:val="0"/>
          <w:numId w:val="1"/>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Quel ton Guy cherche-t-il à donner à sa lettre au début ? Justifiez.</w:t>
      </w:r>
    </w:p>
    <w:p w14:paraId="1A830C6C" w14:textId="77777777" w:rsidR="0034384F" w:rsidRDefault="00FC2A3B">
      <w:pPr>
        <w:numPr>
          <w:ilvl w:val="0"/>
          <w:numId w:val="1"/>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Relevez des expressions de patriotisme.</w:t>
      </w:r>
    </w:p>
    <w:p w14:paraId="30803C63" w14:textId="77777777" w:rsidR="0034384F" w:rsidRDefault="00FC2A3B">
      <w:pPr>
        <w:numPr>
          <w:ilvl w:val="0"/>
          <w:numId w:val="1"/>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Quelles informations Guy donne-t-il à propos de ses camarades du front ? Dans quel but ?</w:t>
      </w:r>
    </w:p>
    <w:p w14:paraId="429981CC" w14:textId="77777777" w:rsidR="0034384F" w:rsidRDefault="00FC2A3B">
      <w:pPr>
        <w:numPr>
          <w:ilvl w:val="0"/>
          <w:numId w:val="1"/>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Quelle attitude Guy manifeste-t-il face à la menace de la mort ? Justifiez.</w:t>
      </w:r>
    </w:p>
    <w:p w14:paraId="1615552A" w14:textId="77777777" w:rsidR="0034384F" w:rsidRDefault="00FC2A3B">
      <w:pPr>
        <w:numPr>
          <w:ilvl w:val="0"/>
          <w:numId w:val="1"/>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De quelle préoccupation Guy fait-il preuve à l’égard de sa famille ? Justifiez.</w:t>
      </w:r>
    </w:p>
    <w:p w14:paraId="4B70EEDE" w14:textId="77777777" w:rsidR="0034384F" w:rsidRDefault="00FC2A3B">
      <w:pPr>
        <w:numPr>
          <w:ilvl w:val="0"/>
          <w:numId w:val="1"/>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Quelle mission Guy confie-t-il à Paul dans cette lettre ?</w:t>
      </w:r>
    </w:p>
    <w:p w14:paraId="4688A6D8" w14:textId="77777777" w:rsidR="0034384F" w:rsidRDefault="00FC2A3B">
      <w:pPr>
        <w:numPr>
          <w:ilvl w:val="0"/>
          <w:numId w:val="1"/>
        </w:numPr>
        <w:pBdr>
          <w:top w:val="nil"/>
          <w:left w:val="nil"/>
          <w:bottom w:val="nil"/>
          <w:right w:val="nil"/>
          <w:between w:val="nil"/>
        </w:pBdr>
        <w:spacing w:after="24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Expliquez en quoi les lignes 19 et 23 nuancent le ton du début de la lettre ?</w:t>
      </w:r>
    </w:p>
    <w:p w14:paraId="03759167" w14:textId="0D4C4EFD" w:rsidR="0034384F" w:rsidRDefault="00FC2A3B">
      <w:pPr>
        <w:spacing w:before="240" w:after="24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Par quels aspects cette lettre peut-elle intéresser un lecteur du XXIe siècle ?</w:t>
      </w:r>
    </w:p>
    <w:p w14:paraId="437EFDF3" w14:textId="5E35A6C9" w:rsidR="0089320C" w:rsidRDefault="0089320C">
      <w:pPr>
        <w:spacing w:before="240" w:after="240" w:line="240" w:lineRule="auto"/>
        <w:rPr>
          <w:rFonts w:ascii="Comic Sans MS" w:eastAsia="Comic Sans MS" w:hAnsi="Comic Sans MS" w:cs="Comic Sans MS"/>
          <w:color w:val="000000"/>
          <w:sz w:val="24"/>
          <w:szCs w:val="24"/>
        </w:rPr>
      </w:pPr>
    </w:p>
    <w:p w14:paraId="4B4C5A0A" w14:textId="77777777" w:rsidR="0089320C" w:rsidRDefault="0089320C">
      <w:pPr>
        <w:spacing w:before="240" w:after="240" w:line="240" w:lineRule="auto"/>
        <w:rPr>
          <w:rFonts w:ascii="Comic Sans MS" w:eastAsia="Comic Sans MS" w:hAnsi="Comic Sans MS" w:cs="Comic Sans MS"/>
          <w:color w:val="000000"/>
          <w:sz w:val="24"/>
          <w:szCs w:val="24"/>
        </w:rPr>
      </w:pPr>
    </w:p>
    <w:p w14:paraId="50D70F30" w14:textId="656E8146" w:rsidR="0089320C" w:rsidRDefault="0089320C">
      <w:pPr>
        <w:spacing w:before="240" w:after="240" w:line="240" w:lineRule="auto"/>
        <w:rPr>
          <w:rFonts w:ascii="Comic Sans MS" w:eastAsia="Comic Sans MS" w:hAnsi="Comic Sans MS" w:cs="Comic Sans MS"/>
          <w:color w:val="000000"/>
          <w:sz w:val="24"/>
          <w:szCs w:val="24"/>
        </w:rPr>
      </w:pPr>
    </w:p>
    <w:p w14:paraId="61C9A93F" w14:textId="77777777" w:rsidR="0089320C" w:rsidRDefault="0089320C" w:rsidP="0089320C">
      <w:pPr>
        <w:shd w:val="clear" w:color="auto" w:fill="D9D9D9"/>
        <w:spacing w:before="240" w:after="240" w:line="240" w:lineRule="auto"/>
        <w:jc w:val="center"/>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Séance 5 : Découvrir une lettre de poilu et ses visées.</w:t>
      </w:r>
    </w:p>
    <w:p w14:paraId="106EB31A" w14:textId="77777777" w:rsidR="0089320C" w:rsidRDefault="0089320C" w:rsidP="0089320C">
      <w:pPr>
        <w:pBdr>
          <w:top w:val="nil"/>
          <w:left w:val="nil"/>
          <w:bottom w:val="nil"/>
          <w:right w:val="nil"/>
          <w:between w:val="nil"/>
        </w:pBdr>
        <w:spacing w:before="240" w:after="0" w:line="240" w:lineRule="auto"/>
        <w:ind w:left="1440"/>
        <w:jc w:val="center"/>
        <w:rPr>
          <w:rFonts w:ascii="Comic Sans MS" w:eastAsia="Comic Sans MS" w:hAnsi="Comic Sans MS" w:cs="Comic Sans MS"/>
          <w:i/>
          <w:color w:val="000000"/>
          <w:sz w:val="24"/>
          <w:szCs w:val="24"/>
        </w:rPr>
      </w:pPr>
      <w:r>
        <w:rPr>
          <w:rFonts w:ascii="Comic Sans MS" w:eastAsia="Comic Sans MS" w:hAnsi="Comic Sans MS" w:cs="Comic Sans MS"/>
          <w:i/>
          <w:color w:val="000000"/>
          <w:sz w:val="24"/>
          <w:szCs w:val="24"/>
        </w:rPr>
        <w:t xml:space="preserve">Lettre de Guy </w:t>
      </w:r>
      <w:proofErr w:type="spellStart"/>
      <w:r>
        <w:rPr>
          <w:rFonts w:ascii="Comic Sans MS" w:eastAsia="Comic Sans MS" w:hAnsi="Comic Sans MS" w:cs="Comic Sans MS"/>
          <w:i/>
          <w:color w:val="000000"/>
          <w:sz w:val="24"/>
          <w:szCs w:val="24"/>
        </w:rPr>
        <w:t>Thoumyre</w:t>
      </w:r>
      <w:proofErr w:type="spellEnd"/>
    </w:p>
    <w:p w14:paraId="492B924E" w14:textId="77777777" w:rsidR="0089320C" w:rsidRDefault="0089320C" w:rsidP="0089320C">
      <w:pPr>
        <w:pBdr>
          <w:top w:val="nil"/>
          <w:left w:val="nil"/>
          <w:bottom w:val="nil"/>
          <w:right w:val="nil"/>
          <w:between w:val="nil"/>
        </w:pBdr>
        <w:spacing w:after="0" w:line="240" w:lineRule="auto"/>
        <w:rPr>
          <w:rFonts w:ascii="Comic Sans MS" w:eastAsia="Comic Sans MS" w:hAnsi="Comic Sans MS" w:cs="Comic Sans MS"/>
          <w:i/>
          <w:color w:val="000000"/>
          <w:sz w:val="24"/>
          <w:szCs w:val="24"/>
        </w:rPr>
      </w:pPr>
    </w:p>
    <w:p w14:paraId="149F74FF" w14:textId="12650989" w:rsidR="0089320C" w:rsidRPr="0089320C" w:rsidRDefault="0089320C" w:rsidP="0089320C">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1.</w:t>
      </w:r>
      <w:r w:rsidRPr="0089320C">
        <w:rPr>
          <w:rFonts w:ascii="Comic Sans MS" w:eastAsia="Comic Sans MS" w:hAnsi="Comic Sans MS" w:cs="Comic Sans MS"/>
          <w:color w:val="000000"/>
          <w:sz w:val="24"/>
          <w:szCs w:val="24"/>
        </w:rPr>
        <w:t>Quel ton Guy cherche-t-il à donner à sa lettre au début ? Justifiez.</w:t>
      </w:r>
    </w:p>
    <w:p w14:paraId="4458135C" w14:textId="3DDD5572" w:rsidR="0089320C" w:rsidRPr="0089320C" w:rsidRDefault="0089320C" w:rsidP="0089320C">
      <w:pPr>
        <w:pStyle w:val="Paragraphedeliste"/>
        <w:numPr>
          <w:ilvl w:val="0"/>
          <w:numId w:val="2"/>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sidRPr="0089320C">
        <w:rPr>
          <w:rFonts w:ascii="Comic Sans MS" w:eastAsia="Comic Sans MS" w:hAnsi="Comic Sans MS" w:cs="Comic Sans MS"/>
          <w:color w:val="000000"/>
          <w:sz w:val="24"/>
          <w:szCs w:val="24"/>
        </w:rPr>
        <w:t>Relevez des expressions de patriotisme.</w:t>
      </w:r>
    </w:p>
    <w:p w14:paraId="01EB8E29" w14:textId="77777777" w:rsidR="0089320C" w:rsidRDefault="0089320C" w:rsidP="0089320C">
      <w:pPr>
        <w:numPr>
          <w:ilvl w:val="0"/>
          <w:numId w:val="2"/>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Quelles informations Guy donne-t-il à propos de ses camarades du front ? Dans quel but ?</w:t>
      </w:r>
    </w:p>
    <w:p w14:paraId="44B97749" w14:textId="77777777" w:rsidR="0089320C" w:rsidRDefault="0089320C" w:rsidP="0089320C">
      <w:pPr>
        <w:numPr>
          <w:ilvl w:val="0"/>
          <w:numId w:val="2"/>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Quelle attitude Guy manifeste-t-il face à la menace de la mort ? Justifiez.</w:t>
      </w:r>
    </w:p>
    <w:p w14:paraId="1A2214CC" w14:textId="77777777" w:rsidR="0089320C" w:rsidRDefault="0089320C" w:rsidP="0089320C">
      <w:pPr>
        <w:numPr>
          <w:ilvl w:val="0"/>
          <w:numId w:val="2"/>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De quelle préoccupation Guy fait-il preuve à l’égard de sa famille ? Justifiez.</w:t>
      </w:r>
    </w:p>
    <w:p w14:paraId="2884A875" w14:textId="77777777" w:rsidR="0089320C" w:rsidRDefault="0089320C" w:rsidP="0089320C">
      <w:pPr>
        <w:numPr>
          <w:ilvl w:val="0"/>
          <w:numId w:val="2"/>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Quelle mission Guy confie-t-il à Paul dans cette lettre ?</w:t>
      </w:r>
    </w:p>
    <w:p w14:paraId="043F5BE3" w14:textId="77777777" w:rsidR="0089320C" w:rsidRDefault="0089320C" w:rsidP="0089320C">
      <w:pPr>
        <w:numPr>
          <w:ilvl w:val="0"/>
          <w:numId w:val="2"/>
        </w:numPr>
        <w:pBdr>
          <w:top w:val="nil"/>
          <w:left w:val="nil"/>
          <w:bottom w:val="nil"/>
          <w:right w:val="nil"/>
          <w:between w:val="nil"/>
        </w:pBdr>
        <w:spacing w:after="24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Expliquez en quoi les lignes 19 et 23 nuancent le ton du début de la lettre ?</w:t>
      </w:r>
    </w:p>
    <w:p w14:paraId="0DB4BC9B" w14:textId="77777777" w:rsidR="0089320C" w:rsidRDefault="0089320C" w:rsidP="0089320C">
      <w:pPr>
        <w:spacing w:before="240" w:after="24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Par quels aspects cette lettre peut-elle intéresser un lecteur du XXIe siècle ?</w:t>
      </w:r>
    </w:p>
    <w:p w14:paraId="5B62364A" w14:textId="77777777" w:rsidR="0089320C" w:rsidRDefault="0089320C">
      <w:pPr>
        <w:spacing w:before="240" w:after="240" w:line="240" w:lineRule="auto"/>
        <w:rPr>
          <w:rFonts w:ascii="Comic Sans MS" w:eastAsia="Comic Sans MS" w:hAnsi="Comic Sans MS" w:cs="Comic Sans MS"/>
          <w:color w:val="000000"/>
          <w:sz w:val="24"/>
          <w:szCs w:val="24"/>
        </w:rPr>
      </w:pPr>
    </w:p>
    <w:p w14:paraId="5057C33B" w14:textId="77777777" w:rsidR="0034384F" w:rsidRDefault="0034384F">
      <w:pPr>
        <w:spacing w:before="240" w:after="240" w:line="240" w:lineRule="auto"/>
        <w:rPr>
          <w:rFonts w:ascii="Comic Sans MS" w:eastAsia="Comic Sans MS" w:hAnsi="Comic Sans MS" w:cs="Comic Sans MS"/>
          <w:color w:val="000000"/>
          <w:sz w:val="24"/>
          <w:szCs w:val="24"/>
        </w:rPr>
      </w:pPr>
    </w:p>
    <w:p w14:paraId="51E98BB8" w14:textId="32D7C270" w:rsidR="0034384F" w:rsidRDefault="00FC2A3B">
      <w:pPr>
        <w:spacing w:before="240" w:after="240" w:line="240" w:lineRule="auto"/>
        <w:rPr>
          <w:rFonts w:ascii="Comic Sans MS" w:eastAsia="Comic Sans MS" w:hAnsi="Comic Sans MS" w:cs="Comic Sans MS"/>
          <w:color w:val="000000"/>
          <w:sz w:val="24"/>
          <w:szCs w:val="24"/>
        </w:rPr>
      </w:pPr>
      <w:r w:rsidRPr="00FC2A3B">
        <w:rPr>
          <w:rFonts w:ascii="Comic Sans MS" w:eastAsia="Comic Sans MS" w:hAnsi="Comic Sans MS" w:cs="Comic Sans MS"/>
          <w:color w:val="000000"/>
          <w:sz w:val="24"/>
          <w:szCs w:val="24"/>
        </w:rPr>
        <w:lastRenderedPageBreak/>
        <w:drawing>
          <wp:inline distT="0" distB="0" distL="0" distR="0" wp14:anchorId="1A4B2333" wp14:editId="4F920D34">
            <wp:extent cx="5715798" cy="826885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5798" cy="8268854"/>
                    </a:xfrm>
                    <a:prstGeom prst="rect">
                      <a:avLst/>
                    </a:prstGeom>
                  </pic:spPr>
                </pic:pic>
              </a:graphicData>
            </a:graphic>
          </wp:inline>
        </w:drawing>
      </w:r>
    </w:p>
    <w:p w14:paraId="07A1F128" w14:textId="01BF4323" w:rsidR="0034384F" w:rsidRDefault="00FC2A3B">
      <w:pPr>
        <w:spacing w:before="240" w:after="240" w:line="240" w:lineRule="auto"/>
        <w:rPr>
          <w:rFonts w:ascii="Comic Sans MS" w:eastAsia="Comic Sans MS" w:hAnsi="Comic Sans MS" w:cs="Comic Sans MS"/>
          <w:color w:val="000000"/>
          <w:sz w:val="24"/>
          <w:szCs w:val="24"/>
        </w:rPr>
      </w:pPr>
      <w:r w:rsidRPr="00FC2A3B">
        <w:rPr>
          <w:rFonts w:ascii="Comic Sans MS" w:eastAsia="Comic Sans MS" w:hAnsi="Comic Sans MS" w:cs="Comic Sans MS"/>
          <w:color w:val="000000"/>
          <w:sz w:val="24"/>
          <w:szCs w:val="24"/>
        </w:rPr>
        <w:lastRenderedPageBreak/>
        <w:drawing>
          <wp:inline distT="0" distB="0" distL="0" distR="0" wp14:anchorId="71CE7EA4" wp14:editId="19DD5D4E">
            <wp:extent cx="5334744" cy="6906589"/>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4744" cy="6906589"/>
                    </a:xfrm>
                    <a:prstGeom prst="rect">
                      <a:avLst/>
                    </a:prstGeom>
                  </pic:spPr>
                </pic:pic>
              </a:graphicData>
            </a:graphic>
          </wp:inline>
        </w:drawing>
      </w:r>
      <w:r w:rsidRPr="00FC2A3B">
        <w:rPr>
          <w:noProof/>
        </w:rPr>
        <w:t xml:space="preserve"> </w:t>
      </w:r>
      <w:r w:rsidRPr="00FC2A3B">
        <w:rPr>
          <w:rFonts w:ascii="Comic Sans MS" w:eastAsia="Comic Sans MS" w:hAnsi="Comic Sans MS" w:cs="Comic Sans MS"/>
          <w:color w:val="000000"/>
          <w:sz w:val="24"/>
          <w:szCs w:val="24"/>
        </w:rPr>
        <w:lastRenderedPageBreak/>
        <w:drawing>
          <wp:inline distT="0" distB="0" distL="0" distR="0" wp14:anchorId="6FF016CD" wp14:editId="68A7A058">
            <wp:extent cx="5487166" cy="21148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7166" cy="2114845"/>
                    </a:xfrm>
                    <a:prstGeom prst="rect">
                      <a:avLst/>
                    </a:prstGeom>
                  </pic:spPr>
                </pic:pic>
              </a:graphicData>
            </a:graphic>
          </wp:inline>
        </w:drawing>
      </w:r>
    </w:p>
    <w:p w14:paraId="6AAD40CE" w14:textId="77777777" w:rsidR="0034384F" w:rsidRDefault="0034384F">
      <w:pPr>
        <w:spacing w:before="240" w:after="240" w:line="240" w:lineRule="auto"/>
        <w:rPr>
          <w:rFonts w:ascii="Comic Sans MS" w:eastAsia="Comic Sans MS" w:hAnsi="Comic Sans MS" w:cs="Comic Sans MS"/>
          <w:color w:val="000000"/>
          <w:sz w:val="24"/>
          <w:szCs w:val="24"/>
        </w:rPr>
      </w:pPr>
    </w:p>
    <w:p w14:paraId="139BFE4C" w14:textId="77777777" w:rsidR="0034384F" w:rsidRDefault="0034384F">
      <w:pPr>
        <w:spacing w:before="240" w:after="240" w:line="240" w:lineRule="auto"/>
        <w:rPr>
          <w:rFonts w:ascii="Comic Sans MS" w:eastAsia="Comic Sans MS" w:hAnsi="Comic Sans MS" w:cs="Comic Sans MS"/>
          <w:color w:val="000000"/>
          <w:sz w:val="24"/>
          <w:szCs w:val="24"/>
        </w:rPr>
      </w:pPr>
    </w:p>
    <w:p w14:paraId="62776CD1" w14:textId="77777777" w:rsidR="0034384F" w:rsidRDefault="0034384F">
      <w:pPr>
        <w:spacing w:before="240" w:after="240" w:line="240" w:lineRule="auto"/>
        <w:rPr>
          <w:rFonts w:ascii="Comic Sans MS" w:eastAsia="Comic Sans MS" w:hAnsi="Comic Sans MS" w:cs="Comic Sans MS"/>
          <w:sz w:val="24"/>
          <w:szCs w:val="24"/>
        </w:rPr>
      </w:pPr>
    </w:p>
    <w:p w14:paraId="1A968B82" w14:textId="77777777" w:rsidR="0034384F" w:rsidRDefault="0034384F">
      <w:pPr>
        <w:spacing w:before="240" w:after="240" w:line="240" w:lineRule="auto"/>
        <w:rPr>
          <w:rFonts w:ascii="Comic Sans MS" w:eastAsia="Comic Sans MS" w:hAnsi="Comic Sans MS" w:cs="Comic Sans MS"/>
          <w:sz w:val="24"/>
          <w:szCs w:val="24"/>
        </w:rPr>
      </w:pPr>
    </w:p>
    <w:p w14:paraId="1C72BE30" w14:textId="77777777" w:rsidR="0034384F" w:rsidRDefault="0034384F">
      <w:pPr>
        <w:spacing w:before="240" w:after="240" w:line="240" w:lineRule="auto"/>
        <w:rPr>
          <w:rFonts w:ascii="Comic Sans MS" w:eastAsia="Comic Sans MS" w:hAnsi="Comic Sans MS" w:cs="Comic Sans MS"/>
          <w:sz w:val="24"/>
          <w:szCs w:val="24"/>
        </w:rPr>
      </w:pPr>
    </w:p>
    <w:p w14:paraId="78F7079C" w14:textId="77777777" w:rsidR="0034384F" w:rsidRDefault="0034384F">
      <w:pPr>
        <w:spacing w:before="240" w:after="240" w:line="240" w:lineRule="auto"/>
        <w:rPr>
          <w:rFonts w:ascii="Comic Sans MS" w:eastAsia="Comic Sans MS" w:hAnsi="Comic Sans MS" w:cs="Comic Sans MS"/>
          <w:color w:val="000000"/>
          <w:sz w:val="24"/>
          <w:szCs w:val="24"/>
        </w:rPr>
      </w:pPr>
    </w:p>
    <w:p w14:paraId="37EBD326" w14:textId="77777777" w:rsidR="0034384F" w:rsidRDefault="0034384F">
      <w:pPr>
        <w:spacing w:before="240" w:after="240" w:line="240" w:lineRule="auto"/>
        <w:rPr>
          <w:rFonts w:ascii="Comic Sans MS" w:eastAsia="Comic Sans MS" w:hAnsi="Comic Sans MS" w:cs="Comic Sans MS"/>
          <w:color w:val="000000"/>
          <w:sz w:val="24"/>
          <w:szCs w:val="24"/>
        </w:rPr>
      </w:pPr>
    </w:p>
    <w:p w14:paraId="6D102CCC" w14:textId="77777777" w:rsidR="0034384F" w:rsidRDefault="0034384F">
      <w:pPr>
        <w:spacing w:before="240" w:after="240" w:line="240" w:lineRule="auto"/>
        <w:rPr>
          <w:rFonts w:ascii="Comic Sans MS" w:eastAsia="Comic Sans MS" w:hAnsi="Comic Sans MS" w:cs="Comic Sans MS"/>
          <w:color w:val="000000"/>
          <w:sz w:val="24"/>
          <w:szCs w:val="24"/>
        </w:rPr>
      </w:pPr>
    </w:p>
    <w:p w14:paraId="20937FB4" w14:textId="77777777" w:rsidR="0034384F" w:rsidRDefault="0034384F">
      <w:pPr>
        <w:spacing w:before="240" w:after="240" w:line="240" w:lineRule="auto"/>
        <w:rPr>
          <w:rFonts w:ascii="Comic Sans MS" w:eastAsia="Comic Sans MS" w:hAnsi="Comic Sans MS" w:cs="Comic Sans MS"/>
          <w:color w:val="000000"/>
          <w:sz w:val="24"/>
          <w:szCs w:val="24"/>
        </w:rPr>
      </w:pPr>
    </w:p>
    <w:p w14:paraId="5596DDF4" w14:textId="77777777" w:rsidR="0034384F" w:rsidRDefault="0034384F">
      <w:pPr>
        <w:spacing w:before="240" w:after="240" w:line="240" w:lineRule="auto"/>
        <w:rPr>
          <w:rFonts w:ascii="Comic Sans MS" w:eastAsia="Comic Sans MS" w:hAnsi="Comic Sans MS" w:cs="Comic Sans MS"/>
          <w:color w:val="000000"/>
          <w:sz w:val="24"/>
          <w:szCs w:val="24"/>
        </w:rPr>
      </w:pPr>
    </w:p>
    <w:p w14:paraId="17CDB103" w14:textId="77777777" w:rsidR="0034384F" w:rsidRDefault="0034384F">
      <w:pPr>
        <w:spacing w:before="240" w:after="240" w:line="240" w:lineRule="auto"/>
        <w:rPr>
          <w:rFonts w:ascii="Comic Sans MS" w:eastAsia="Comic Sans MS" w:hAnsi="Comic Sans MS" w:cs="Comic Sans MS"/>
          <w:color w:val="000000"/>
          <w:sz w:val="24"/>
          <w:szCs w:val="24"/>
        </w:rPr>
      </w:pPr>
    </w:p>
    <w:p w14:paraId="490C6B9F" w14:textId="77777777" w:rsidR="0034384F" w:rsidRDefault="0034384F">
      <w:pPr>
        <w:spacing w:before="240" w:after="240" w:line="240" w:lineRule="auto"/>
        <w:rPr>
          <w:rFonts w:ascii="Comic Sans MS" w:eastAsia="Comic Sans MS" w:hAnsi="Comic Sans MS" w:cs="Comic Sans MS"/>
          <w:color w:val="000000"/>
          <w:sz w:val="24"/>
          <w:szCs w:val="24"/>
        </w:rPr>
      </w:pPr>
    </w:p>
    <w:p w14:paraId="7C89A10E" w14:textId="77777777" w:rsidR="0034384F" w:rsidRDefault="0034384F">
      <w:pPr>
        <w:spacing w:before="240" w:after="240" w:line="240" w:lineRule="auto"/>
        <w:rPr>
          <w:rFonts w:ascii="Comic Sans MS" w:eastAsia="Comic Sans MS" w:hAnsi="Comic Sans MS" w:cs="Comic Sans MS"/>
          <w:color w:val="000000"/>
          <w:sz w:val="24"/>
          <w:szCs w:val="24"/>
        </w:rPr>
      </w:pPr>
    </w:p>
    <w:p w14:paraId="46F47E50" w14:textId="77777777" w:rsidR="0034384F" w:rsidRDefault="0034384F">
      <w:pPr>
        <w:spacing w:before="240" w:after="240" w:line="240" w:lineRule="auto"/>
        <w:rPr>
          <w:rFonts w:ascii="Comic Sans MS" w:eastAsia="Comic Sans MS" w:hAnsi="Comic Sans MS" w:cs="Comic Sans MS"/>
          <w:color w:val="000000"/>
          <w:sz w:val="24"/>
          <w:szCs w:val="24"/>
        </w:rPr>
      </w:pPr>
    </w:p>
    <w:p w14:paraId="2C9E9004" w14:textId="77777777" w:rsidR="0034384F" w:rsidRDefault="00FC2A3B">
      <w:pPr>
        <w:shd w:val="clear" w:color="auto" w:fill="D9D9D9"/>
        <w:spacing w:before="240" w:after="240" w:line="240" w:lineRule="auto"/>
        <w:jc w:val="center"/>
        <w:rPr>
          <w:rFonts w:ascii="Times New Roman" w:eastAsia="Times New Roman" w:hAnsi="Times New Roman" w:cs="Times New Roman"/>
          <w:b/>
          <w:sz w:val="24"/>
          <w:szCs w:val="24"/>
        </w:rPr>
      </w:pPr>
      <w:r>
        <w:rPr>
          <w:rFonts w:ascii="Comic Sans MS" w:eastAsia="Comic Sans MS" w:hAnsi="Comic Sans MS" w:cs="Comic Sans MS"/>
          <w:b/>
          <w:color w:val="000000"/>
          <w:sz w:val="24"/>
          <w:szCs w:val="24"/>
        </w:rPr>
        <w:t>Séance 6 : Le vocabulaire de la guerre</w:t>
      </w:r>
    </w:p>
    <w:p w14:paraId="5A07B1D5" w14:textId="77777777" w:rsidR="0034384F" w:rsidRDefault="0034384F"/>
    <w:p w14:paraId="743E240C" w14:textId="77777777" w:rsidR="0034384F" w:rsidRDefault="0034384F"/>
    <w:p w14:paraId="0EF9E13D" w14:textId="77777777" w:rsidR="0034384F" w:rsidRDefault="0034384F"/>
    <w:sectPr w:rsidR="0034384F">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0459F"/>
    <w:multiLevelType w:val="multilevel"/>
    <w:tmpl w:val="589238D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537F6972"/>
    <w:multiLevelType w:val="multilevel"/>
    <w:tmpl w:val="21841096"/>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 w15:restartNumberingAfterBreak="0">
    <w:nsid w:val="5819001F"/>
    <w:multiLevelType w:val="multilevel"/>
    <w:tmpl w:val="8E609B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84F"/>
    <w:rsid w:val="0034384F"/>
    <w:rsid w:val="0089320C"/>
    <w:rsid w:val="00FC2A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7280D"/>
  <w15:docId w15:val="{BC078419-BD2F-4190-8261-6EAF178F7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FA5CB0"/>
    <w:pPr>
      <w:ind w:left="720"/>
      <w:contextualSpacing/>
    </w:pPr>
  </w:style>
  <w:style w:type="paragraph" w:styleId="En-tte">
    <w:name w:val="header"/>
    <w:basedOn w:val="Normal"/>
    <w:link w:val="En-tteCar"/>
    <w:uiPriority w:val="99"/>
    <w:unhideWhenUsed/>
    <w:rsid w:val="00EC6806"/>
    <w:pPr>
      <w:tabs>
        <w:tab w:val="center" w:pos="4536"/>
        <w:tab w:val="right" w:pos="9072"/>
      </w:tabs>
      <w:spacing w:after="0" w:line="240" w:lineRule="auto"/>
    </w:pPr>
  </w:style>
  <w:style w:type="character" w:customStyle="1" w:styleId="En-tteCar">
    <w:name w:val="En-tête Car"/>
    <w:basedOn w:val="Policepardfaut"/>
    <w:link w:val="En-tte"/>
    <w:uiPriority w:val="99"/>
    <w:rsid w:val="00EC6806"/>
  </w:style>
  <w:style w:type="paragraph" w:styleId="Pieddepage">
    <w:name w:val="footer"/>
    <w:basedOn w:val="Normal"/>
    <w:link w:val="PieddepageCar"/>
    <w:uiPriority w:val="99"/>
    <w:unhideWhenUsed/>
    <w:rsid w:val="00EC68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6806"/>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LO6JQNHRueIgQDxWRLmBeHzrEQ==">AMUW2mWXMWGoFSZApntPeUZKg0p7gGC2j4dBhxL+dXtkEu6S/Sd36JgNrYQnbbejZTAoihX2+xSCNBQxw+9yx9ssp8VXiiEJ7aqU6wfBJseK4MRzlj+BvmF0+4UNWufkbWwTJ8Ip1X11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1098</Words>
  <Characters>6045</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delphine fort</dc:creator>
  <cp:lastModifiedBy>delphine fort</cp:lastModifiedBy>
  <cp:revision>2</cp:revision>
  <cp:lastPrinted>2021-10-01T05:08:00Z</cp:lastPrinted>
  <dcterms:created xsi:type="dcterms:W3CDTF">2021-08-25T13:59:00Z</dcterms:created>
  <dcterms:modified xsi:type="dcterms:W3CDTF">2021-10-01T05:13:00Z</dcterms:modified>
</cp:coreProperties>
</file>